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B5E" w:rsidRPr="00512B5E" w:rsidRDefault="00512B5E" w:rsidP="00512B5E">
      <w:pPr>
        <w:pStyle w:val="z-TopofForm"/>
        <w:jc w:val="left"/>
        <w:rPr>
          <w:rFonts w:ascii="GHEA Grapalat" w:hAnsi="GHEA Grapalat"/>
        </w:rPr>
      </w:pPr>
      <w:r w:rsidRPr="00512B5E">
        <w:rPr>
          <w:rFonts w:ascii="GHEA Grapalat" w:hAnsi="GHEA Grapalat" w:cs="Sylfaen"/>
          <w:bCs/>
          <w:sz w:val="24"/>
          <w:szCs w:val="24"/>
          <w:lang w:val="fr-FR" w:bidi="he-IL"/>
        </w:rPr>
        <w:t>N ___________ հրամանի</w:t>
      </w:r>
      <w:r w:rsidRPr="00512B5E">
        <w:rPr>
          <w:rFonts w:ascii="GHEA Grapalat" w:hAnsi="GHEA Grapalat"/>
        </w:rPr>
        <w:t xml:space="preserve"> Top of Form</w:t>
      </w:r>
    </w:p>
    <w:p w:rsidR="00512B5E" w:rsidRPr="00512B5E" w:rsidRDefault="00512B5E" w:rsidP="00512B5E">
      <w:pPr>
        <w:pStyle w:val="NormalWeb"/>
        <w:spacing w:before="0" w:beforeAutospacing="0" w:after="0" w:afterAutospacing="0"/>
        <w:ind w:firstLine="375"/>
        <w:jc w:val="right"/>
        <w:rPr>
          <w:rFonts w:ascii="GHEA Grapalat" w:hAnsi="GHEA Grapalat"/>
          <w:sz w:val="21"/>
          <w:szCs w:val="21"/>
        </w:rPr>
      </w:pPr>
      <w:r w:rsidRPr="00512B5E">
        <w:rPr>
          <w:rFonts w:ascii="Arial" w:hAnsi="Arial" w:cs="Arial"/>
          <w:sz w:val="21"/>
          <w:szCs w:val="21"/>
        </w:rPr>
        <w:t> </w:t>
      </w:r>
    </w:p>
    <w:tbl>
      <w:tblPr>
        <w:tblW w:w="9750" w:type="dxa"/>
        <w:tblCellSpacing w:w="0" w:type="dxa"/>
        <w:tblInd w:w="2721"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695"/>
        <w:gridCol w:w="5055"/>
      </w:tblGrid>
      <w:tr w:rsidR="00512B5E" w:rsidRPr="00512B5E" w:rsidTr="009A26D5">
        <w:trPr>
          <w:tblCellSpacing w:w="0" w:type="dxa"/>
        </w:trPr>
        <w:tc>
          <w:tcPr>
            <w:tcW w:w="4695"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spacing w:before="0" w:beforeAutospacing="0" w:after="0" w:afterAutospacing="0"/>
              <w:jc w:val="center"/>
              <w:rPr>
                <w:rFonts w:ascii="GHEA Grapalat" w:hAnsi="GHEA Grapalat"/>
                <w:b/>
                <w:bCs/>
              </w:rPr>
            </w:pPr>
            <w:r w:rsidRPr="00512B5E">
              <w:rPr>
                <w:rFonts w:ascii="GHEA Grapalat" w:hAnsi="GHEA Grapalat"/>
                <w:b/>
                <w:bCs/>
              </w:rPr>
              <w:t>ԱՄՓՈՓ ՀԱՇՎԱՐԿ</w:t>
            </w:r>
          </w:p>
          <w:p w:rsidR="00512B5E" w:rsidRPr="00512B5E" w:rsidRDefault="00512B5E" w:rsidP="009A26D5">
            <w:pPr>
              <w:pStyle w:val="NormalWeb"/>
              <w:spacing w:before="0" w:beforeAutospacing="0" w:after="0" w:afterAutospacing="0"/>
              <w:jc w:val="center"/>
              <w:rPr>
                <w:rFonts w:ascii="GHEA Grapalat" w:hAnsi="GHEA Grapalat"/>
              </w:rPr>
            </w:pPr>
            <w:r w:rsidRPr="00512B5E">
              <w:rPr>
                <w:rStyle w:val="Strong"/>
                <w:rFonts w:ascii="GHEA Grapalat" w:hAnsi="GHEA Grapalat"/>
              </w:rPr>
              <w:t>ԵԿԱՄՏԱՅԻՆ ՀԱՐԿԻ ԵՎ  ՍՈՑԻԱԼԱԿԱՆ ՎՃԱՐԻ ԱՄՍԱԿԱՆ</w:t>
            </w:r>
          </w:p>
          <w:p w:rsidR="00512B5E" w:rsidRPr="00512B5E" w:rsidRDefault="00512B5E" w:rsidP="009A26D5">
            <w:pPr>
              <w:pStyle w:val="NormalWeb"/>
              <w:spacing w:before="0" w:beforeAutospacing="0" w:after="0" w:afterAutospacing="0"/>
              <w:jc w:val="center"/>
              <w:rPr>
                <w:rFonts w:ascii="GHEA Grapalat" w:hAnsi="GHEA Grapalat"/>
                <w:sz w:val="21"/>
                <w:szCs w:val="21"/>
              </w:rPr>
            </w:pPr>
            <w:r w:rsidRPr="00512B5E">
              <w:rPr>
                <w:rStyle w:val="Strong"/>
                <w:rFonts w:ascii="GHEA Grapalat" w:hAnsi="GHEA Grapalat"/>
              </w:rPr>
              <w:t>___ (տարի) __ (ամիս)</w:t>
            </w:r>
          </w:p>
        </w:tc>
        <w:tc>
          <w:tcPr>
            <w:tcW w:w="5055"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spacing w:before="0" w:beforeAutospacing="0" w:after="0" w:afterAutospacing="0"/>
              <w:jc w:val="center"/>
              <w:rPr>
                <w:rFonts w:ascii="GHEA Grapalat" w:hAnsi="GHEA Grapalat"/>
                <w:sz w:val="21"/>
                <w:szCs w:val="21"/>
              </w:rPr>
            </w:pPr>
            <w:r w:rsidRPr="00512B5E">
              <w:rPr>
                <w:rFonts w:ascii="GHEA Grapalat" w:hAnsi="GHEA Grapalat"/>
                <w:sz w:val="21"/>
                <w:szCs w:val="21"/>
              </w:rPr>
              <w:t>Փաստաթղթի մուտքագրման համար</w:t>
            </w:r>
          </w:p>
          <w:p w:rsidR="00512B5E" w:rsidRPr="00512B5E" w:rsidRDefault="00512B5E" w:rsidP="009A26D5">
            <w:pPr>
              <w:pStyle w:val="NormalWeb"/>
              <w:spacing w:before="0" w:beforeAutospacing="0" w:after="0" w:afterAutospacing="0"/>
              <w:jc w:val="center"/>
              <w:rPr>
                <w:rFonts w:ascii="GHEA Grapalat" w:hAnsi="GHEA Grapalat"/>
                <w:sz w:val="21"/>
                <w:szCs w:val="21"/>
              </w:rPr>
            </w:pPr>
            <w:r w:rsidRPr="00512B5E">
              <w:rPr>
                <w:rFonts w:ascii="GHEA Grapalat" w:hAnsi="GHEA Grapalat"/>
                <w:sz w:val="21"/>
                <w:szCs w:val="21"/>
              </w:rPr>
              <w:t>_____________________________________</w:t>
            </w:r>
          </w:p>
          <w:p w:rsidR="00512B5E" w:rsidRPr="00512B5E" w:rsidRDefault="00512B5E" w:rsidP="009A26D5">
            <w:pPr>
              <w:pStyle w:val="NormalWeb"/>
              <w:spacing w:before="0" w:beforeAutospacing="0" w:after="0" w:afterAutospacing="0"/>
              <w:jc w:val="center"/>
              <w:rPr>
                <w:rFonts w:ascii="GHEA Grapalat" w:hAnsi="GHEA Grapalat"/>
                <w:sz w:val="21"/>
                <w:szCs w:val="21"/>
              </w:rPr>
            </w:pPr>
            <w:r w:rsidRPr="00512B5E">
              <w:rPr>
                <w:rStyle w:val="Emphasis"/>
                <w:rFonts w:ascii="GHEA Grapalat" w:hAnsi="GHEA Grapalat"/>
                <w:i w:val="0"/>
                <w:sz w:val="21"/>
                <w:szCs w:val="21"/>
              </w:rPr>
              <w:t>(լրացվում է հարկային մարմնի կողմից)</w:t>
            </w:r>
          </w:p>
        </w:tc>
      </w:tr>
      <w:tr w:rsidR="00512B5E" w:rsidRPr="00512B5E" w:rsidTr="009A26D5">
        <w:trPr>
          <w:tblCellSpacing w:w="0" w:type="dxa"/>
        </w:trPr>
        <w:tc>
          <w:tcPr>
            <w:tcW w:w="4695"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pStyle w:val="NormalWeb"/>
              <w:spacing w:before="0" w:beforeAutospacing="0" w:after="0" w:afterAutospacing="0"/>
              <w:rPr>
                <w:rFonts w:ascii="GHEA Grapalat" w:hAnsi="GHEA Grapalat"/>
                <w:sz w:val="21"/>
                <w:szCs w:val="21"/>
              </w:rPr>
            </w:pPr>
            <w:r w:rsidRPr="00512B5E">
              <w:rPr>
                <w:rFonts w:ascii="GHEA Grapalat" w:hAnsi="GHEA Grapalat"/>
                <w:sz w:val="21"/>
                <w:szCs w:val="21"/>
              </w:rPr>
              <w:t>Հարկ վճարողի անվանում</w:t>
            </w:r>
          </w:p>
        </w:tc>
        <w:tc>
          <w:tcPr>
            <w:tcW w:w="5055"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spacing w:before="0" w:beforeAutospacing="0" w:after="0" w:afterAutospacing="0"/>
              <w:rPr>
                <w:rFonts w:ascii="GHEA Grapalat" w:hAnsi="GHEA Grapalat"/>
                <w:sz w:val="21"/>
                <w:szCs w:val="21"/>
              </w:rPr>
            </w:pPr>
            <w:r w:rsidRPr="00512B5E">
              <w:rPr>
                <w:rFonts w:ascii="GHEA Grapalat" w:hAnsi="GHEA Grapalat"/>
                <w:sz w:val="21"/>
                <w:szCs w:val="21"/>
              </w:rPr>
              <w:t>Հարկ վճարողի հաշվառման համար (ՀՎՀՀ)</w:t>
            </w:r>
          </w:p>
          <w:p w:rsidR="00512B5E" w:rsidRPr="00512B5E" w:rsidRDefault="00512B5E" w:rsidP="009A26D5">
            <w:pPr>
              <w:pStyle w:val="NormalWeb"/>
              <w:spacing w:before="0" w:beforeAutospacing="0" w:after="0" w:afterAutospacing="0"/>
              <w:rPr>
                <w:rFonts w:ascii="GHEA Grapalat" w:hAnsi="GHEA Grapalat"/>
                <w:sz w:val="21"/>
                <w:szCs w:val="21"/>
              </w:rPr>
            </w:pPr>
            <w:r w:rsidRPr="00512B5E">
              <w:rPr>
                <w:rFonts w:ascii="Arial" w:hAnsi="Arial" w:cs="Arial"/>
                <w:sz w:val="21"/>
                <w:szCs w:val="21"/>
              </w:rPr>
              <w:t> </w:t>
            </w:r>
          </w:p>
          <w:tbl>
            <w:tblPr>
              <w:tblW w:w="3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68"/>
              <w:gridCol w:w="468"/>
              <w:gridCol w:w="469"/>
              <w:gridCol w:w="469"/>
              <w:gridCol w:w="469"/>
              <w:gridCol w:w="469"/>
              <w:gridCol w:w="469"/>
              <w:gridCol w:w="469"/>
            </w:tblGrid>
            <w:tr w:rsidR="00512B5E" w:rsidRPr="00512B5E" w:rsidTr="009A26D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1"/>
                      <w:szCs w:val="21"/>
                    </w:rPr>
                    <w:t> </w:t>
                  </w:r>
                </w:p>
              </w:tc>
            </w:tr>
          </w:tbl>
          <w:p w:rsidR="00512B5E" w:rsidRPr="00512B5E" w:rsidRDefault="00512B5E" w:rsidP="009A26D5">
            <w:pPr>
              <w:rPr>
                <w:rFonts w:ascii="GHEA Grapalat" w:hAnsi="GHEA Grapalat"/>
                <w:sz w:val="21"/>
                <w:szCs w:val="21"/>
              </w:rPr>
            </w:pPr>
          </w:p>
        </w:tc>
      </w:tr>
      <w:tr w:rsidR="00512B5E" w:rsidRPr="00512B5E" w:rsidTr="009A26D5">
        <w:trPr>
          <w:tblCellSpacing w:w="0" w:type="dxa"/>
        </w:trPr>
        <w:tc>
          <w:tcPr>
            <w:tcW w:w="4695" w:type="dxa"/>
            <w:tcBorders>
              <w:top w:val="outset" w:sz="6" w:space="0" w:color="auto"/>
              <w:left w:val="outset" w:sz="6" w:space="0" w:color="auto"/>
              <w:bottom w:val="outset" w:sz="6" w:space="0" w:color="auto"/>
              <w:right w:val="nil"/>
            </w:tcBorders>
          </w:tcPr>
          <w:p w:rsidR="00512B5E" w:rsidRPr="00512B5E" w:rsidRDefault="00512B5E" w:rsidP="009A26D5">
            <w:pPr>
              <w:pStyle w:val="NormalWeb"/>
              <w:spacing w:before="0" w:beforeAutospacing="0" w:after="0" w:afterAutospacing="0"/>
              <w:rPr>
                <w:rFonts w:ascii="GHEA Grapalat" w:hAnsi="GHEA Grapalat"/>
                <w:sz w:val="21"/>
                <w:szCs w:val="21"/>
              </w:rPr>
            </w:pPr>
            <w:r w:rsidRPr="00512B5E">
              <w:rPr>
                <w:rFonts w:ascii="GHEA Grapalat" w:hAnsi="GHEA Grapalat"/>
                <w:sz w:val="21"/>
                <w:szCs w:val="21"/>
              </w:rPr>
              <w:t>Հաշվարկի ներկայացման ամսաթիվ`</w:t>
            </w:r>
          </w:p>
        </w:tc>
        <w:tc>
          <w:tcPr>
            <w:tcW w:w="5055" w:type="dxa"/>
            <w:tcBorders>
              <w:top w:val="outset" w:sz="6" w:space="0" w:color="auto"/>
              <w:left w:val="nil"/>
              <w:bottom w:val="outset" w:sz="6" w:space="0" w:color="auto"/>
              <w:right w:val="outset" w:sz="6" w:space="0" w:color="auto"/>
            </w:tcBorders>
            <w:vAlign w:val="bottom"/>
          </w:tcPr>
          <w:tbl>
            <w:tblPr>
              <w:tblW w:w="2500" w:type="pct"/>
              <w:jc w:val="center"/>
              <w:tblCellSpacing w:w="0" w:type="dxa"/>
              <w:tblCellMar>
                <w:left w:w="0" w:type="dxa"/>
                <w:right w:w="0" w:type="dxa"/>
              </w:tblCellMar>
              <w:tblLook w:val="0000" w:firstRow="0" w:lastRow="0" w:firstColumn="0" w:lastColumn="0" w:noHBand="0" w:noVBand="0"/>
            </w:tblPr>
            <w:tblGrid>
              <w:gridCol w:w="2516"/>
            </w:tblGrid>
            <w:tr w:rsidR="00512B5E" w:rsidRPr="00512B5E" w:rsidTr="009A26D5">
              <w:trPr>
                <w:tblCellSpacing w:w="0" w:type="dxa"/>
                <w:jc w:val="center"/>
              </w:trPr>
              <w:tc>
                <w:tcPr>
                  <w:tcW w:w="0" w:type="auto"/>
                  <w:tcBorders>
                    <w:top w:val="nil"/>
                    <w:left w:val="outset" w:sz="6" w:space="0" w:color="auto"/>
                    <w:bottom w:val="nil"/>
                    <w:right w:val="nil"/>
                  </w:tcBorders>
                  <w:vAlign w:val="center"/>
                </w:tcPr>
                <w:p w:rsidR="00512B5E" w:rsidRPr="00512B5E" w:rsidRDefault="00512B5E" w:rsidP="009A26D5">
                  <w:pPr>
                    <w:rPr>
                      <w:rFonts w:ascii="GHEA Grapalat" w:hAnsi="GHEA Grapalat"/>
                      <w:sz w:val="21"/>
                      <w:szCs w:val="21"/>
                    </w:rPr>
                  </w:pPr>
                  <w:r w:rsidRPr="00512B5E">
                    <w:rPr>
                      <w:rFonts w:ascii="GHEA Grapalat" w:hAnsi="GHEA Grapalat"/>
                      <w:sz w:val="21"/>
                      <w:szCs w:val="21"/>
                    </w:rPr>
                    <w:t>Չափի միավոր` Դրամ</w:t>
                  </w:r>
                </w:p>
              </w:tc>
            </w:tr>
          </w:tbl>
          <w:p w:rsidR="00512B5E" w:rsidRPr="00512B5E" w:rsidRDefault="00512B5E" w:rsidP="009A26D5">
            <w:pPr>
              <w:rPr>
                <w:rFonts w:ascii="GHEA Grapalat" w:hAnsi="GHEA Grapalat"/>
                <w:sz w:val="21"/>
                <w:szCs w:val="21"/>
              </w:rPr>
            </w:pPr>
          </w:p>
        </w:tc>
      </w:tr>
    </w:tbl>
    <w:p w:rsidR="00512B5E" w:rsidRPr="00512B5E" w:rsidRDefault="00512B5E" w:rsidP="00512B5E">
      <w:pPr>
        <w:pStyle w:val="NormalWeb"/>
        <w:spacing w:before="0" w:beforeAutospacing="0" w:after="0" w:afterAutospacing="0"/>
        <w:ind w:firstLine="375"/>
        <w:rPr>
          <w:rFonts w:ascii="GHEA Grapalat" w:hAnsi="GHEA Grapalat"/>
          <w:sz w:val="16"/>
          <w:szCs w:val="16"/>
          <w:highlight w:val="yellow"/>
        </w:rPr>
      </w:pPr>
    </w:p>
    <w:p w:rsidR="00512B5E" w:rsidRPr="00512B5E" w:rsidRDefault="00512B5E" w:rsidP="00512B5E">
      <w:pPr>
        <w:pStyle w:val="NormalWeb"/>
        <w:spacing w:before="0" w:beforeAutospacing="0" w:after="0" w:afterAutospacing="0" w:line="360" w:lineRule="auto"/>
        <w:ind w:firstLine="375"/>
        <w:jc w:val="both"/>
        <w:rPr>
          <w:rFonts w:ascii="GHEA Grapalat" w:hAnsi="GHEA Grapalat"/>
        </w:rPr>
      </w:pPr>
    </w:p>
    <w:p w:rsidR="00512B5E" w:rsidRPr="00512B5E" w:rsidRDefault="00512B5E" w:rsidP="00512B5E">
      <w:pPr>
        <w:pStyle w:val="NormalWeb"/>
        <w:spacing w:before="0" w:beforeAutospacing="0" w:after="0" w:afterAutospacing="0"/>
        <w:ind w:firstLine="567"/>
        <w:jc w:val="both"/>
        <w:rPr>
          <w:rFonts w:ascii="GHEA Grapalat" w:hAnsi="GHEA Grapalat"/>
          <w:sz w:val="16"/>
          <w:szCs w:val="16"/>
        </w:rPr>
      </w:pPr>
      <w:r w:rsidRPr="00512B5E">
        <w:rPr>
          <w:rFonts w:ascii="GHEA Grapalat" w:hAnsi="GHEA Grapalat"/>
          <w:sz w:val="16"/>
          <w:szCs w:val="16"/>
        </w:rPr>
        <w:t>1. «Փաստաթղթի մուտքագրման համար» մասում նշվում է հարկային մարմնում հարկային գործակալի (կազմակերպություն, անհատ ձեռնարկատեր) անձնական գործում տվյալ փաստաթղթի հերթական համարը, «Հարկ վճարողի անվանում» տողում ինքնաշխատ լրացվում են կազմակերպության անվանումը և կազմակերպաիրավական ձևը (անհատ ձեռնարկատիրոջ անունը, ազգանունը), իսկ «Հարկ վճարողի հաշվառման համար (ՀՎՀՀ</w:t>
      </w:r>
      <w:proofErr w:type="gramStart"/>
      <w:r w:rsidRPr="00512B5E">
        <w:rPr>
          <w:rFonts w:ascii="GHEA Grapalat" w:hAnsi="GHEA Grapalat"/>
          <w:sz w:val="16"/>
          <w:szCs w:val="16"/>
        </w:rPr>
        <w:t>)»</w:t>
      </w:r>
      <w:proofErr w:type="gramEnd"/>
      <w:r w:rsidRPr="00512B5E">
        <w:rPr>
          <w:rFonts w:ascii="GHEA Grapalat" w:hAnsi="GHEA Grapalat"/>
          <w:sz w:val="16"/>
          <w:szCs w:val="16"/>
        </w:rPr>
        <w:t xml:space="preserve"> տողում` հարկ վճարողի հաշվառման համարը:</w:t>
      </w:r>
    </w:p>
    <w:p w:rsidR="00512B5E" w:rsidRPr="00512B5E" w:rsidRDefault="00512B5E" w:rsidP="00512B5E">
      <w:pPr>
        <w:pStyle w:val="NormalWeb"/>
        <w:spacing w:before="0" w:beforeAutospacing="0" w:after="0" w:afterAutospacing="0"/>
        <w:ind w:firstLine="567"/>
        <w:jc w:val="both"/>
        <w:rPr>
          <w:rFonts w:ascii="GHEA Grapalat" w:hAnsi="GHEA Grapalat"/>
          <w:sz w:val="16"/>
          <w:szCs w:val="16"/>
        </w:rPr>
      </w:pPr>
      <w:r w:rsidRPr="00512B5E">
        <w:rPr>
          <w:noProof/>
        </w:rPr>
        <mc:AlternateContent>
          <mc:Choice Requires="wps">
            <w:drawing>
              <wp:anchor distT="0" distB="0" distL="114300" distR="114300" simplePos="0" relativeHeight="251659264" behindDoc="0" locked="0" layoutInCell="1" allowOverlap="1" wp14:anchorId="79B55973" wp14:editId="3D359075">
                <wp:simplePos x="0" y="0"/>
                <wp:positionH relativeFrom="column">
                  <wp:posOffset>3991346</wp:posOffset>
                </wp:positionH>
                <wp:positionV relativeFrom="paragraph">
                  <wp:posOffset>8890</wp:posOffset>
                </wp:positionV>
                <wp:extent cx="144145" cy="144145"/>
                <wp:effectExtent l="0" t="0" r="27305" b="273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14.3pt;margin-top:.7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m9wGgIAADsEAAAOAAAAZHJzL2Uyb0RvYy54bWysU1GP0zAMfkfiP0R5Z12nDe6qdafTjiGk&#10;A04c/AAvTduINA5Otu749bjpNnbAE6IPkV07Xz5/tpc3h86KvaZg0JUyn0yl0E5hZVxTyq9fNq+u&#10;pAgRXAUWnS7lkw7yZvXyxbL3hZ5hi7bSJBjEhaL3pWxj9EWWBdXqDsIEvXYcrJE6iOxSk1UEPaN3&#10;NptNp6+zHqnyhEqHwH/vxqBcJfy61ip+quugo7ClZG4xnZTO7XBmqyUUDYFvjTrSgH9g0YFx/OgZ&#10;6g4iiB2ZP6A6owgD1nGisMuwro3SqQauJp/+Vs1jC16nWlic4M8yhf8Hqz7uH0iYinsnhYOOW/SZ&#10;RQPXWC3yQZ7eh4KzHv0DDQUGf4/qWxAO1y1n6Vsi7FsNFZNK+dmzC4MT+KrY9h+wYnTYRUxKHWrq&#10;BkDWQBxSQ57ODdGHKBT/zOfzfL6QQnHoaDOjDIrTZU8hvtPYicEoJTH1BA77+xDH1FNKIo/WVBtj&#10;bXKo2a4tiT3wbGzSN9TL6OEyzTrRl/J6MVsk5GexcAkxTd/fIDoTecit6Up5dU6CYlDtrav4TSgi&#10;GDva/L51TOOk3NiBLVZPrCLhOMG8cWy0SD+k6Hl6Sxm+74C0FPa9405cs1rDuCdnvngzY4cuI9vL&#10;CDjFUKWMUozmOo4rsvNkmpZfylPtDm+5e7VJyg78RlZHsjyhSb3jNg0rcOmnrF87v/oJAAD//wMA&#10;UEsDBBQABgAIAAAAIQC7932I3gAAAAgBAAAPAAAAZHJzL2Rvd25yZXYueG1sTI9BT4NAEIXvJv6H&#10;zZh4swu0kkpZGqOpiceWXrwN7AhUdpewS4v+esdTPU6+l/e+ybez6cWZRt85qyBeRCDI1k53tlFw&#10;LHcPaxA+oNXYO0sKvsnDtri9yTHT7mL3dD6ERnCJ9RkqaEMYMil93ZJBv3ADWWafbjQY+BwbqUe8&#10;cLnpZRJFqTTYWV5ocaCXluqvw2QUVF1yxJ99+RaZp90yvM/lafp4Ver+bn7egAg0h2sY/vRZHQp2&#10;qtxktRe9gjRZpxxlsALBPH2MlyAqBckqBlnk8v8DxS8AAAD//wMAUEsBAi0AFAAGAAgAAAAhALaD&#10;OJL+AAAA4QEAABMAAAAAAAAAAAAAAAAAAAAAAFtDb250ZW50X1R5cGVzXS54bWxQSwECLQAUAAYA&#10;CAAAACEAOP0h/9YAAACUAQAACwAAAAAAAAAAAAAAAAAvAQAAX3JlbHMvLnJlbHNQSwECLQAUAAYA&#10;CAAAACEAfV5vcBoCAAA7BAAADgAAAAAAAAAAAAAAAAAuAgAAZHJzL2Uyb0RvYy54bWxQSwECLQAU&#10;AAYACAAAACEAu/d9iN4AAAAIAQAADwAAAAAAAAAAAAAAAAB0BAAAZHJzL2Rvd25yZXYueG1sUEsF&#10;BgAAAAAEAAQA8wAAAH8FAAAAAA==&#10;"/>
            </w:pict>
          </mc:Fallback>
        </mc:AlternateContent>
      </w:r>
      <w:r w:rsidRPr="00512B5E">
        <w:rPr>
          <w:rFonts w:ascii="GHEA Grapalat" w:hAnsi="GHEA Grapalat"/>
          <w:sz w:val="16"/>
          <w:szCs w:val="16"/>
        </w:rPr>
        <w:t>Բացառապես գյուղատնտեսական արտադրանքի արտադրության ոլորտ         :</w:t>
      </w:r>
    </w:p>
    <w:p w:rsidR="00512B5E" w:rsidRPr="00512B5E" w:rsidRDefault="00512B5E" w:rsidP="00512B5E">
      <w:pPr>
        <w:pStyle w:val="NormalWeb"/>
        <w:spacing w:before="0" w:beforeAutospacing="0" w:after="0" w:afterAutospacing="0"/>
        <w:ind w:firstLine="567"/>
        <w:jc w:val="both"/>
        <w:rPr>
          <w:rFonts w:ascii="GHEA Grapalat" w:hAnsi="GHEA Grapalat"/>
          <w:sz w:val="16"/>
          <w:szCs w:val="16"/>
        </w:rPr>
      </w:pPr>
      <w:r w:rsidRPr="00512B5E">
        <w:rPr>
          <w:rFonts w:ascii="GHEA Grapalat" w:hAnsi="GHEA Grapalat"/>
          <w:sz w:val="16"/>
          <w:szCs w:val="16"/>
        </w:rPr>
        <w:t>1.1. «Բացառապես գյուղատնտեսական արտադրանքի արտադրության ոլորտ» վանդակում նշում կատարվում է, եթե հաշվետու ժամանակաշրջանում հարկ վճարողը գործունեություն է իրականացրել բացառապես գյուղատնտեսական արտադրանքի արտադրության ոլորտում:</w:t>
      </w:r>
    </w:p>
    <w:p w:rsidR="00512B5E" w:rsidRPr="00512B5E" w:rsidRDefault="00512B5E" w:rsidP="00512B5E">
      <w:pPr>
        <w:pStyle w:val="NormalWeb"/>
        <w:spacing w:before="0" w:beforeAutospacing="0" w:after="0" w:afterAutospacing="0"/>
        <w:ind w:firstLine="567"/>
        <w:jc w:val="both"/>
        <w:rPr>
          <w:rFonts w:ascii="GHEA Grapalat" w:hAnsi="GHEA Grapalat"/>
          <w:sz w:val="16"/>
          <w:szCs w:val="16"/>
        </w:rPr>
      </w:pPr>
    </w:p>
    <w:p w:rsidR="00512B5E" w:rsidRPr="00512B5E" w:rsidRDefault="00512B5E" w:rsidP="00512B5E">
      <w:pPr>
        <w:pStyle w:val="NormalWeb"/>
        <w:spacing w:before="0" w:beforeAutospacing="0" w:after="0" w:afterAutospacing="0" w:line="360" w:lineRule="auto"/>
        <w:ind w:firstLine="375"/>
        <w:jc w:val="both"/>
        <w:rPr>
          <w:rFonts w:ascii="GHEA Grapalat" w:hAnsi="GHEA Grapalat"/>
        </w:rPr>
      </w:pPr>
    </w:p>
    <w:p w:rsidR="00512B5E" w:rsidRPr="00512B5E" w:rsidRDefault="00512B5E" w:rsidP="00512B5E">
      <w:pPr>
        <w:pStyle w:val="NormalWeb"/>
        <w:spacing w:before="0" w:beforeAutospacing="0" w:after="0" w:afterAutospacing="0"/>
        <w:ind w:firstLine="375"/>
        <w:jc w:val="center"/>
        <w:rPr>
          <w:rFonts w:ascii="GHEA Grapalat" w:hAnsi="GHEA Grapalat"/>
          <w:b/>
          <w:bCs/>
        </w:rPr>
      </w:pPr>
      <w:proofErr w:type="gramStart"/>
      <w:r w:rsidRPr="00512B5E">
        <w:rPr>
          <w:rFonts w:ascii="GHEA Grapalat" w:hAnsi="GHEA Grapalat"/>
          <w:b/>
          <w:bCs/>
        </w:rPr>
        <w:t>ԲԱԺԻՆ 1.</w:t>
      </w:r>
      <w:proofErr w:type="gramEnd"/>
      <w:r w:rsidRPr="00512B5E">
        <w:rPr>
          <w:rFonts w:ascii="GHEA Grapalat" w:hAnsi="GHEA Grapalat"/>
          <w:b/>
          <w:bCs/>
        </w:rPr>
        <w:t xml:space="preserve"> ԳՈՐԾԱՏՈՒԻ ԵԿԱՄՏԱՅԻՆ ՀԱՐԿԻ ԵՎ ՍՈՑԻԱԼԱԿԱՆ ՎՃԱՐԻ ՀԱՇՎԱՐԿ` ԸՍՏ ԱՇԽԱՏՈՂՆԵՐԻ</w:t>
      </w:r>
    </w:p>
    <w:p w:rsidR="00512B5E" w:rsidRPr="00512B5E" w:rsidRDefault="00512B5E" w:rsidP="00512B5E">
      <w:pPr>
        <w:pStyle w:val="NormalWeb"/>
        <w:spacing w:before="0" w:beforeAutospacing="0" w:after="0" w:afterAutospacing="0"/>
        <w:ind w:firstLine="375"/>
        <w:jc w:val="center"/>
        <w:rPr>
          <w:rFonts w:ascii="GHEA Grapalat" w:hAnsi="GHEA Grapalat"/>
          <w:sz w:val="16"/>
          <w:szCs w:val="16"/>
        </w:rPr>
      </w:pPr>
    </w:p>
    <w:tbl>
      <w:tblPr>
        <w:tblW w:w="15205" w:type="dxa"/>
        <w:jc w:val="center"/>
        <w:tblCellSpacing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19"/>
        <w:gridCol w:w="483"/>
        <w:gridCol w:w="1042"/>
        <w:gridCol w:w="1275"/>
        <w:gridCol w:w="703"/>
        <w:gridCol w:w="719"/>
        <w:gridCol w:w="1321"/>
        <w:gridCol w:w="1222"/>
        <w:gridCol w:w="1151"/>
        <w:gridCol w:w="964"/>
        <w:gridCol w:w="1001"/>
        <w:gridCol w:w="1511"/>
        <w:gridCol w:w="961"/>
        <w:gridCol w:w="969"/>
        <w:gridCol w:w="1064"/>
      </w:tblGrid>
      <w:tr w:rsidR="00512B5E" w:rsidRPr="00512B5E" w:rsidTr="009A26D5">
        <w:trPr>
          <w:tblCellSpacing w:w="0" w:type="dxa"/>
          <w:jc w:val="center"/>
        </w:trPr>
        <w:tc>
          <w:tcPr>
            <w:tcW w:w="2489" w:type="dxa"/>
            <w:gridSpan w:val="3"/>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b/>
                <w:sz w:val="16"/>
                <w:szCs w:val="16"/>
                <w:highlight w:val="yellow"/>
              </w:rPr>
            </w:pPr>
            <w:r w:rsidRPr="00512B5E">
              <w:rPr>
                <w:rFonts w:ascii="GHEA Grapalat" w:hAnsi="GHEA Grapalat"/>
                <w:b/>
                <w:sz w:val="16"/>
                <w:szCs w:val="16"/>
              </w:rPr>
              <w:t>Աշխատողի (այդ թվում` վարձու աշխատողի) նույնականացման տվյալներ</w:t>
            </w:r>
          </w:p>
        </w:tc>
        <w:tc>
          <w:tcPr>
            <w:tcW w:w="7582" w:type="dxa"/>
            <w:gridSpan w:val="7"/>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b/>
                <w:sz w:val="16"/>
                <w:szCs w:val="16"/>
                <w:highlight w:val="yellow"/>
              </w:rPr>
            </w:pPr>
            <w:r w:rsidRPr="00512B5E">
              <w:rPr>
                <w:rFonts w:ascii="GHEA Grapalat" w:hAnsi="GHEA Grapalat"/>
                <w:b/>
                <w:sz w:val="16"/>
                <w:szCs w:val="16"/>
              </w:rPr>
              <w:t>Հաշվետու ժամանակաշրջանում ստացման ենթակա (ստացված) եկամտի գումար</w:t>
            </w:r>
          </w:p>
        </w:tc>
        <w:tc>
          <w:tcPr>
            <w:tcW w:w="3101" w:type="dxa"/>
            <w:gridSpan w:val="3"/>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b/>
                <w:sz w:val="16"/>
                <w:szCs w:val="16"/>
              </w:rPr>
            </w:pPr>
            <w:r w:rsidRPr="00512B5E">
              <w:rPr>
                <w:rFonts w:ascii="GHEA Grapalat" w:hAnsi="GHEA Grapalat"/>
                <w:b/>
                <w:sz w:val="16"/>
                <w:szCs w:val="16"/>
              </w:rPr>
              <w:t xml:space="preserve">Վճարված ժամանակավոր անաշխատունակության </w:t>
            </w:r>
            <w:r w:rsidRPr="00512B5E">
              <w:rPr>
                <w:rFonts w:ascii="GHEA Grapalat" w:hAnsi="GHEA Grapalat"/>
                <w:b/>
                <w:sz w:val="18"/>
                <w:szCs w:val="18"/>
              </w:rPr>
              <w:t>և մայրության</w:t>
            </w:r>
            <w:r w:rsidRPr="00512B5E">
              <w:rPr>
                <w:rFonts w:ascii="GHEA Grapalat" w:hAnsi="GHEA Grapalat"/>
                <w:sz w:val="18"/>
                <w:szCs w:val="18"/>
              </w:rPr>
              <w:t xml:space="preserve"> </w:t>
            </w:r>
            <w:r w:rsidRPr="00512B5E">
              <w:rPr>
                <w:rFonts w:ascii="GHEA Grapalat" w:hAnsi="GHEA Grapalat"/>
                <w:b/>
                <w:sz w:val="16"/>
                <w:szCs w:val="16"/>
              </w:rPr>
              <w:t>նպաստներ</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b/>
                <w:sz w:val="16"/>
                <w:szCs w:val="16"/>
              </w:rPr>
            </w:pPr>
            <w:r w:rsidRPr="00512B5E">
              <w:rPr>
                <w:rFonts w:ascii="GHEA Grapalat" w:hAnsi="GHEA Grapalat"/>
                <w:b/>
                <w:sz w:val="16"/>
                <w:szCs w:val="16"/>
              </w:rPr>
              <w:t>Եկամտային հարկ</w:t>
            </w:r>
          </w:p>
        </w:tc>
        <w:tc>
          <w:tcPr>
            <w:tcW w:w="0" w:type="auto"/>
            <w:vMerge w:val="restart"/>
            <w:tcBorders>
              <w:top w:val="outset" w:sz="6" w:space="0" w:color="auto"/>
              <w:left w:val="outset" w:sz="6" w:space="0" w:color="auto"/>
              <w:right w:val="outset" w:sz="6" w:space="0" w:color="auto"/>
            </w:tcBorders>
            <w:vAlign w:val="center"/>
          </w:tcPr>
          <w:p w:rsidR="00512B5E" w:rsidRPr="00512B5E" w:rsidRDefault="00512B5E" w:rsidP="009A26D5">
            <w:pPr>
              <w:pStyle w:val="NormalWeb"/>
              <w:rPr>
                <w:rFonts w:ascii="GHEA Grapalat" w:hAnsi="GHEA Grapalat"/>
                <w:b/>
                <w:strike/>
                <w:sz w:val="16"/>
                <w:szCs w:val="16"/>
                <w:highlight w:val="yellow"/>
              </w:rPr>
            </w:pPr>
          </w:p>
          <w:p w:rsidR="00512B5E" w:rsidRPr="00512B5E" w:rsidRDefault="00512B5E" w:rsidP="009A26D5">
            <w:pPr>
              <w:pStyle w:val="NormalWeb"/>
              <w:jc w:val="center"/>
              <w:rPr>
                <w:rFonts w:ascii="GHEA Grapalat" w:hAnsi="GHEA Grapalat"/>
                <w:b/>
                <w:strike/>
                <w:sz w:val="16"/>
                <w:szCs w:val="16"/>
                <w:highlight w:val="yellow"/>
              </w:rPr>
            </w:pPr>
            <w:r w:rsidRPr="00512B5E">
              <w:rPr>
                <w:rFonts w:ascii="GHEA Grapalat" w:hAnsi="GHEA Grapalat"/>
                <w:b/>
                <w:sz w:val="16"/>
                <w:szCs w:val="16"/>
              </w:rPr>
              <w:t>Սոցիալական վճար</w:t>
            </w:r>
          </w:p>
        </w:tc>
      </w:tr>
      <w:tr w:rsidR="00512B5E" w:rsidRPr="00512B5E" w:rsidTr="009A26D5">
        <w:trPr>
          <w:tblCellSpacing w:w="0" w:type="dxa"/>
          <w:jc w:val="center"/>
        </w:trPr>
        <w:tc>
          <w:tcPr>
            <w:tcW w:w="819"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pStyle w:val="NormalWeb"/>
              <w:jc w:val="center"/>
              <w:rPr>
                <w:rFonts w:ascii="GHEA Grapalat" w:hAnsi="GHEA Grapalat"/>
                <w:b/>
                <w:sz w:val="16"/>
                <w:szCs w:val="16"/>
              </w:rPr>
            </w:pPr>
            <w:r w:rsidRPr="00512B5E">
              <w:rPr>
                <w:rFonts w:ascii="GHEA Grapalat" w:hAnsi="GHEA Grapalat"/>
                <w:b/>
                <w:sz w:val="16"/>
                <w:szCs w:val="16"/>
              </w:rPr>
              <w:t>Ազգանուն</w:t>
            </w:r>
          </w:p>
        </w:tc>
        <w:tc>
          <w:tcPr>
            <w:tcW w:w="483"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pStyle w:val="NormalWeb"/>
              <w:jc w:val="center"/>
              <w:rPr>
                <w:rFonts w:ascii="GHEA Grapalat" w:hAnsi="GHEA Grapalat"/>
                <w:b/>
                <w:sz w:val="16"/>
                <w:szCs w:val="16"/>
              </w:rPr>
            </w:pPr>
            <w:r w:rsidRPr="00512B5E">
              <w:rPr>
                <w:rFonts w:ascii="GHEA Grapalat" w:hAnsi="GHEA Grapalat"/>
                <w:b/>
                <w:sz w:val="16"/>
                <w:szCs w:val="16"/>
              </w:rPr>
              <w:t>Անուն</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pStyle w:val="NormalWeb"/>
              <w:spacing w:before="0" w:beforeAutospacing="0" w:after="0" w:afterAutospacing="0"/>
              <w:jc w:val="center"/>
              <w:rPr>
                <w:rFonts w:ascii="GHEA Grapalat" w:hAnsi="GHEA Grapalat"/>
                <w:b/>
                <w:sz w:val="16"/>
                <w:szCs w:val="16"/>
              </w:rPr>
            </w:pPr>
            <w:r w:rsidRPr="00512B5E">
              <w:rPr>
                <w:rFonts w:ascii="GHEA Grapalat" w:hAnsi="GHEA Grapalat"/>
                <w:b/>
                <w:sz w:val="16"/>
                <w:szCs w:val="16"/>
              </w:rPr>
              <w:t>Հանրային</w:t>
            </w:r>
          </w:p>
          <w:p w:rsidR="00512B5E" w:rsidRPr="00512B5E" w:rsidRDefault="00512B5E" w:rsidP="009A26D5">
            <w:pPr>
              <w:pStyle w:val="NormalWeb"/>
              <w:spacing w:before="0" w:beforeAutospacing="0" w:after="0" w:afterAutospacing="0"/>
              <w:jc w:val="center"/>
              <w:rPr>
                <w:rFonts w:ascii="GHEA Grapalat" w:hAnsi="GHEA Grapalat"/>
                <w:b/>
                <w:sz w:val="16"/>
                <w:szCs w:val="16"/>
              </w:rPr>
            </w:pPr>
            <w:r w:rsidRPr="00512B5E">
              <w:rPr>
                <w:rFonts w:ascii="GHEA Grapalat" w:hAnsi="GHEA Grapalat"/>
                <w:b/>
                <w:sz w:val="16"/>
                <w:szCs w:val="16"/>
              </w:rPr>
              <w:t>ծառայու-թյունների</w:t>
            </w:r>
          </w:p>
          <w:p w:rsidR="00512B5E" w:rsidRPr="00512B5E" w:rsidRDefault="00512B5E" w:rsidP="009A26D5">
            <w:pPr>
              <w:pStyle w:val="NormalWeb"/>
              <w:spacing w:before="0" w:beforeAutospacing="0" w:after="0" w:afterAutospacing="0"/>
              <w:jc w:val="center"/>
              <w:rPr>
                <w:rFonts w:ascii="GHEA Grapalat" w:hAnsi="GHEA Grapalat"/>
                <w:b/>
                <w:sz w:val="16"/>
                <w:szCs w:val="16"/>
              </w:rPr>
            </w:pPr>
            <w:r w:rsidRPr="00512B5E">
              <w:rPr>
                <w:rFonts w:ascii="GHEA Grapalat" w:hAnsi="GHEA Grapalat"/>
                <w:b/>
                <w:sz w:val="16"/>
                <w:szCs w:val="16"/>
              </w:rPr>
              <w:t>համարանիշ (ՀԾՀ)</w:t>
            </w:r>
          </w:p>
        </w:tc>
        <w:tc>
          <w:tcPr>
            <w:tcW w:w="1275"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b/>
                <w:sz w:val="16"/>
                <w:szCs w:val="16"/>
              </w:rPr>
            </w:pPr>
            <w:r w:rsidRPr="00512B5E">
              <w:rPr>
                <w:rFonts w:ascii="GHEA Grapalat" w:hAnsi="GHEA Grapalat"/>
                <w:b/>
                <w:sz w:val="16"/>
                <w:szCs w:val="16"/>
              </w:rPr>
              <w:t>Զբաղմունքների դասակարգչի կոդ</w:t>
            </w:r>
          </w:p>
        </w:tc>
        <w:tc>
          <w:tcPr>
            <w:tcW w:w="1422" w:type="dxa"/>
            <w:gridSpan w:val="2"/>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b/>
                <w:sz w:val="16"/>
                <w:szCs w:val="16"/>
                <w:highlight w:val="yellow"/>
              </w:rPr>
            </w:pPr>
            <w:r w:rsidRPr="00512B5E">
              <w:rPr>
                <w:rFonts w:ascii="GHEA Grapalat" w:hAnsi="GHEA Grapalat"/>
                <w:b/>
                <w:sz w:val="16"/>
                <w:szCs w:val="16"/>
              </w:rPr>
              <w:t>Կուտակային կենսաթոշակային համակարգի մասնակցության կարգավիճակ</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b/>
                <w:sz w:val="16"/>
                <w:szCs w:val="16"/>
                <w:highlight w:val="yellow"/>
              </w:rPr>
            </w:pPr>
            <w:r w:rsidRPr="00512B5E">
              <w:rPr>
                <w:rFonts w:ascii="GHEA Grapalat" w:hAnsi="GHEA Grapalat"/>
                <w:b/>
                <w:sz w:val="16"/>
                <w:szCs w:val="16"/>
              </w:rPr>
              <w:t xml:space="preserve">Աշխատավարձ և դրան հավասարեցված այլ վճարումներ </w:t>
            </w:r>
          </w:p>
        </w:tc>
        <w:tc>
          <w:tcPr>
            <w:tcW w:w="1449"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b/>
                <w:sz w:val="16"/>
                <w:szCs w:val="16"/>
              </w:rPr>
            </w:pPr>
            <w:r w:rsidRPr="00512B5E">
              <w:rPr>
                <w:rFonts w:ascii="GHEA Grapalat" w:hAnsi="GHEA Grapalat"/>
                <w:b/>
                <w:sz w:val="16"/>
                <w:szCs w:val="16"/>
              </w:rPr>
              <w:t>Քաղաքացիա-իրավական պայմանագրով աշխատանքի վարձատրու-թյուն</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b/>
                <w:sz w:val="16"/>
                <w:szCs w:val="16"/>
              </w:rPr>
            </w:pPr>
            <w:r w:rsidRPr="00512B5E">
              <w:rPr>
                <w:rFonts w:ascii="GHEA Grapalat" w:hAnsi="GHEA Grapalat"/>
                <w:b/>
                <w:sz w:val="16"/>
                <w:szCs w:val="16"/>
              </w:rPr>
              <w:t>Այլ հարկվող եկամուտ</w:t>
            </w:r>
            <w:r w:rsidRPr="00512B5E">
              <w:rPr>
                <w:rFonts w:ascii="GHEA Grapalat" w:hAnsi="GHEA Grapalat"/>
                <w:b/>
                <w:strike/>
                <w:sz w:val="16"/>
                <w:szCs w:val="16"/>
              </w:rPr>
              <w:t xml:space="preserve"> </w:t>
            </w:r>
            <w:r w:rsidRPr="00512B5E">
              <w:rPr>
                <w:rFonts w:ascii="GHEA Grapalat" w:hAnsi="GHEA Grapalat"/>
                <w:b/>
                <w:sz w:val="16"/>
                <w:szCs w:val="16"/>
              </w:rPr>
              <w:t>(բացի նպաստներից)</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b/>
                <w:sz w:val="16"/>
                <w:szCs w:val="16"/>
              </w:rPr>
            </w:pPr>
            <w:r w:rsidRPr="00512B5E">
              <w:rPr>
                <w:rFonts w:ascii="GHEA Grapalat" w:hAnsi="GHEA Grapalat"/>
                <w:b/>
                <w:sz w:val="16"/>
                <w:szCs w:val="16"/>
              </w:rPr>
              <w:t>Հարկվող եկամտի նվազեցման գումար</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rPr>
                <w:rFonts w:ascii="GHEA Grapalat" w:hAnsi="GHEA Grapalat"/>
                <w:b/>
                <w:sz w:val="16"/>
                <w:szCs w:val="16"/>
                <w:highlight w:val="yellow"/>
              </w:rPr>
            </w:pPr>
            <w:r w:rsidRPr="00512B5E">
              <w:rPr>
                <w:rFonts w:ascii="GHEA Grapalat" w:hAnsi="GHEA Grapalat"/>
                <w:b/>
                <w:sz w:val="16"/>
                <w:szCs w:val="16"/>
              </w:rPr>
              <w:t>Գործատուի միջոցներով վճարված նպաստների գումար</w:t>
            </w:r>
          </w:p>
        </w:tc>
        <w:tc>
          <w:tcPr>
            <w:tcW w:w="1139"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b/>
                <w:sz w:val="16"/>
                <w:szCs w:val="16"/>
                <w:highlight w:val="yellow"/>
              </w:rPr>
            </w:pPr>
            <w:r w:rsidRPr="00512B5E">
              <w:rPr>
                <w:rFonts w:ascii="GHEA Grapalat" w:hAnsi="GHEA Grapalat"/>
                <w:b/>
                <w:sz w:val="16"/>
                <w:szCs w:val="16"/>
              </w:rPr>
              <w:t>Արցախի Հանրապետության պետական բյուջեի միջոցներով վճարված նպաստների գումար</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b/>
                <w:sz w:val="16"/>
                <w:szCs w:val="16"/>
                <w:highlight w:val="yellow"/>
              </w:rPr>
            </w:pPr>
            <w:r w:rsidRPr="00512B5E">
              <w:rPr>
                <w:rFonts w:ascii="GHEA Grapalat" w:hAnsi="GHEA Grapalat"/>
                <w:b/>
                <w:sz w:val="16"/>
                <w:szCs w:val="16"/>
              </w:rPr>
              <w:t>Ավելի վճարված նպաստի</w:t>
            </w:r>
            <w:r w:rsidRPr="00512B5E">
              <w:rPr>
                <w:rFonts w:ascii="GHEA Grapalat" w:hAnsi="GHEA Grapalat"/>
                <w:b/>
                <w:sz w:val="16"/>
                <w:szCs w:val="16"/>
              </w:rPr>
              <w:br/>
              <w:t>գումարի հետպահում</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b/>
                <w:sz w:val="16"/>
                <w:szCs w:val="16"/>
              </w:rPr>
            </w:pPr>
            <w:r w:rsidRPr="00512B5E">
              <w:rPr>
                <w:rFonts w:ascii="GHEA Grapalat" w:hAnsi="GHEA Grapalat"/>
                <w:b/>
                <w:sz w:val="16"/>
                <w:szCs w:val="16"/>
              </w:rPr>
              <w:t>Հարկի գումար</w:t>
            </w:r>
          </w:p>
          <w:p w:rsidR="00512B5E" w:rsidRPr="00512B5E" w:rsidRDefault="00512B5E" w:rsidP="009A26D5">
            <w:pPr>
              <w:rPr>
                <w:rFonts w:ascii="Sylfaen" w:hAnsi="Sylfaen"/>
                <w:highlight w:val="yellow"/>
              </w:rPr>
            </w:pPr>
          </w:p>
        </w:tc>
        <w:tc>
          <w:tcPr>
            <w:tcW w:w="0" w:type="auto"/>
            <w:vMerge/>
            <w:tcBorders>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b/>
                <w:sz w:val="16"/>
                <w:szCs w:val="16"/>
                <w:highlight w:val="yellow"/>
              </w:rPr>
            </w:pPr>
          </w:p>
        </w:tc>
      </w:tr>
      <w:tr w:rsidR="00512B5E" w:rsidRPr="00512B5E" w:rsidTr="009A26D5">
        <w:trPr>
          <w:trHeight w:val="65"/>
          <w:tblCellSpacing w:w="0" w:type="dxa"/>
          <w:jc w:val="center"/>
        </w:trPr>
        <w:tc>
          <w:tcPr>
            <w:tcW w:w="819"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pStyle w:val="NormalWeb"/>
              <w:jc w:val="center"/>
              <w:rPr>
                <w:rFonts w:ascii="GHEA Grapalat" w:hAnsi="GHEA Grapalat"/>
                <w:b/>
                <w:sz w:val="16"/>
                <w:szCs w:val="16"/>
              </w:rPr>
            </w:pPr>
            <w:r w:rsidRPr="00512B5E">
              <w:rPr>
                <w:rFonts w:ascii="GHEA Grapalat" w:hAnsi="GHEA Grapalat"/>
                <w:b/>
                <w:sz w:val="16"/>
                <w:szCs w:val="16"/>
              </w:rPr>
              <w:t>1.1</w:t>
            </w:r>
          </w:p>
        </w:tc>
        <w:tc>
          <w:tcPr>
            <w:tcW w:w="483"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pStyle w:val="NormalWeb"/>
              <w:jc w:val="center"/>
              <w:rPr>
                <w:rFonts w:ascii="GHEA Grapalat" w:hAnsi="GHEA Grapalat"/>
                <w:b/>
                <w:sz w:val="16"/>
                <w:szCs w:val="16"/>
              </w:rPr>
            </w:pPr>
            <w:r w:rsidRPr="00512B5E">
              <w:rPr>
                <w:rFonts w:ascii="GHEA Grapalat" w:hAnsi="GHEA Grapalat"/>
                <w:b/>
                <w:sz w:val="16"/>
                <w:szCs w:val="16"/>
              </w:rPr>
              <w:t>1.2</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b/>
                <w:sz w:val="16"/>
                <w:szCs w:val="16"/>
              </w:rPr>
            </w:pPr>
            <w:r w:rsidRPr="00512B5E">
              <w:rPr>
                <w:rFonts w:ascii="GHEA Grapalat" w:hAnsi="GHEA Grapalat"/>
                <w:b/>
                <w:sz w:val="16"/>
                <w:szCs w:val="16"/>
              </w:rPr>
              <w:t>1.3</w:t>
            </w:r>
          </w:p>
        </w:tc>
        <w:tc>
          <w:tcPr>
            <w:tcW w:w="1275"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b/>
                <w:sz w:val="16"/>
                <w:szCs w:val="16"/>
              </w:rPr>
            </w:pPr>
            <w:r w:rsidRPr="00512B5E">
              <w:rPr>
                <w:rFonts w:ascii="GHEA Grapalat" w:hAnsi="GHEA Grapalat"/>
                <w:b/>
                <w:sz w:val="16"/>
                <w:szCs w:val="16"/>
              </w:rPr>
              <w:t>1.4</w:t>
            </w:r>
          </w:p>
        </w:tc>
        <w:tc>
          <w:tcPr>
            <w:tcW w:w="1422" w:type="dxa"/>
            <w:gridSpan w:val="2"/>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b/>
                <w:sz w:val="16"/>
                <w:szCs w:val="16"/>
              </w:rPr>
            </w:pPr>
            <w:r w:rsidRPr="00512B5E">
              <w:rPr>
                <w:rFonts w:ascii="GHEA Grapalat" w:hAnsi="GHEA Grapalat"/>
                <w:b/>
                <w:sz w:val="16"/>
                <w:szCs w:val="16"/>
              </w:rPr>
              <w:t>1.5</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b/>
                <w:sz w:val="16"/>
                <w:szCs w:val="16"/>
              </w:rPr>
            </w:pPr>
            <w:r w:rsidRPr="00512B5E">
              <w:rPr>
                <w:rFonts w:ascii="GHEA Grapalat" w:hAnsi="GHEA Grapalat"/>
                <w:b/>
                <w:sz w:val="16"/>
                <w:szCs w:val="16"/>
              </w:rPr>
              <w:t>1.6</w:t>
            </w:r>
          </w:p>
        </w:tc>
        <w:tc>
          <w:tcPr>
            <w:tcW w:w="1449"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b/>
                <w:sz w:val="16"/>
                <w:szCs w:val="16"/>
              </w:rPr>
            </w:pPr>
            <w:r w:rsidRPr="00512B5E">
              <w:rPr>
                <w:rFonts w:ascii="GHEA Grapalat" w:hAnsi="GHEA Grapalat"/>
                <w:b/>
                <w:sz w:val="16"/>
                <w:szCs w:val="16"/>
              </w:rPr>
              <w:t>1.7</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b/>
                <w:sz w:val="16"/>
                <w:szCs w:val="16"/>
              </w:rPr>
            </w:pPr>
            <w:r w:rsidRPr="00512B5E">
              <w:rPr>
                <w:rFonts w:ascii="GHEA Grapalat" w:hAnsi="GHEA Grapalat"/>
                <w:b/>
                <w:sz w:val="16"/>
                <w:szCs w:val="16"/>
              </w:rPr>
              <w:t>1.8</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b/>
                <w:sz w:val="16"/>
                <w:szCs w:val="16"/>
              </w:rPr>
            </w:pPr>
            <w:r w:rsidRPr="00512B5E">
              <w:rPr>
                <w:rFonts w:ascii="GHEA Grapalat" w:hAnsi="GHEA Grapalat"/>
                <w:b/>
                <w:sz w:val="16"/>
                <w:szCs w:val="16"/>
              </w:rPr>
              <w:t>1.9</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b/>
                <w:sz w:val="16"/>
                <w:szCs w:val="16"/>
              </w:rPr>
            </w:pPr>
            <w:r w:rsidRPr="00512B5E">
              <w:rPr>
                <w:rFonts w:ascii="GHEA Grapalat" w:hAnsi="GHEA Grapalat"/>
                <w:b/>
                <w:sz w:val="16"/>
                <w:szCs w:val="16"/>
              </w:rPr>
              <w:t>1.10</w:t>
            </w:r>
          </w:p>
        </w:tc>
        <w:tc>
          <w:tcPr>
            <w:tcW w:w="1139"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b/>
                <w:sz w:val="16"/>
                <w:szCs w:val="16"/>
              </w:rPr>
            </w:pPr>
            <w:r w:rsidRPr="00512B5E">
              <w:rPr>
                <w:rFonts w:ascii="GHEA Grapalat" w:hAnsi="GHEA Grapalat"/>
                <w:b/>
                <w:sz w:val="16"/>
                <w:szCs w:val="16"/>
              </w:rPr>
              <w:t>1.11</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b/>
                <w:sz w:val="16"/>
                <w:szCs w:val="16"/>
              </w:rPr>
            </w:pPr>
            <w:r w:rsidRPr="00512B5E">
              <w:rPr>
                <w:rFonts w:ascii="GHEA Grapalat" w:hAnsi="GHEA Grapalat"/>
                <w:b/>
                <w:sz w:val="16"/>
                <w:szCs w:val="16"/>
              </w:rPr>
              <w:t>1.12</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pStyle w:val="NormalWeb"/>
              <w:jc w:val="center"/>
              <w:rPr>
                <w:rFonts w:ascii="GHEA Grapalat" w:hAnsi="GHEA Grapalat"/>
                <w:b/>
                <w:sz w:val="16"/>
                <w:szCs w:val="16"/>
              </w:rPr>
            </w:pPr>
            <w:r w:rsidRPr="00512B5E">
              <w:rPr>
                <w:rFonts w:ascii="GHEA Grapalat" w:hAnsi="GHEA Grapalat"/>
                <w:b/>
                <w:sz w:val="16"/>
                <w:szCs w:val="16"/>
              </w:rPr>
              <w:t>1.13</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pStyle w:val="NormalWeb"/>
              <w:jc w:val="center"/>
              <w:rPr>
                <w:rFonts w:ascii="GHEA Grapalat" w:hAnsi="GHEA Grapalat"/>
                <w:b/>
                <w:sz w:val="16"/>
                <w:szCs w:val="16"/>
              </w:rPr>
            </w:pPr>
            <w:r w:rsidRPr="00512B5E">
              <w:rPr>
                <w:rFonts w:ascii="GHEA Grapalat" w:hAnsi="GHEA Grapalat"/>
                <w:b/>
                <w:sz w:val="16"/>
                <w:szCs w:val="16"/>
              </w:rPr>
              <w:t>1.14</w:t>
            </w:r>
          </w:p>
        </w:tc>
      </w:tr>
      <w:tr w:rsidR="00512B5E" w:rsidRPr="00512B5E" w:rsidTr="009A26D5">
        <w:trPr>
          <w:tblCellSpacing w:w="0" w:type="dxa"/>
          <w:jc w:val="center"/>
        </w:trPr>
        <w:tc>
          <w:tcPr>
            <w:tcW w:w="819"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483"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1422" w:type="dxa"/>
            <w:gridSpan w:val="2"/>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1449"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sz w:val="21"/>
                <w:szCs w:val="21"/>
              </w:rPr>
            </w:pPr>
            <w:r w:rsidRPr="00512B5E">
              <w:rPr>
                <w:rFonts w:ascii="GHEA Grapalat" w:hAnsi="GHEA Grapalat"/>
                <w:sz w:val="20"/>
                <w:szCs w:val="20"/>
              </w:rPr>
              <w:t>(</w:t>
            </w:r>
            <w:r w:rsidRPr="00512B5E">
              <w:rPr>
                <w:rFonts w:ascii="Arial" w:hAnsi="Arial" w:cs="Arial"/>
                <w:sz w:val="20"/>
                <w:szCs w:val="20"/>
              </w:rPr>
              <w:t>   </w:t>
            </w:r>
            <w:r w:rsidRPr="00512B5E">
              <w:rPr>
                <w:rFonts w:ascii="GHEA Grapalat" w:hAnsi="GHEA Grapalat" w:cs="Arial Unicode"/>
                <w:sz w:val="20"/>
                <w:szCs w:val="20"/>
              </w:rPr>
              <w:t xml:space="preserve"> </w:t>
            </w:r>
            <w:r w:rsidRPr="00512B5E">
              <w:rPr>
                <w:rFonts w:ascii="Arial" w:hAnsi="Arial" w:cs="Arial"/>
                <w:sz w:val="20"/>
                <w:szCs w:val="20"/>
              </w:rPr>
              <w:t> </w:t>
            </w:r>
            <w:r w:rsidRPr="00512B5E">
              <w:rPr>
                <w:rFonts w:ascii="GHEA Grapalat" w:hAnsi="GHEA Grapalat" w:cs="Arial Unicode"/>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p>
        </w:tc>
        <w:tc>
          <w:tcPr>
            <w:tcW w:w="1139"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r>
      <w:tr w:rsidR="00512B5E" w:rsidRPr="00512B5E" w:rsidTr="009A26D5">
        <w:trPr>
          <w:tblCellSpacing w:w="0" w:type="dxa"/>
          <w:jc w:val="center"/>
        </w:trPr>
        <w:tc>
          <w:tcPr>
            <w:tcW w:w="819"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483"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1422" w:type="dxa"/>
            <w:gridSpan w:val="2"/>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1449"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sz w:val="21"/>
                <w:szCs w:val="21"/>
              </w:rPr>
            </w:pPr>
            <w:r w:rsidRPr="00512B5E">
              <w:rPr>
                <w:rFonts w:ascii="GHEA Grapalat" w:hAnsi="GHEA Grapalat"/>
                <w:sz w:val="20"/>
                <w:szCs w:val="20"/>
              </w:rPr>
              <w:t>(</w:t>
            </w:r>
            <w:r w:rsidRPr="00512B5E">
              <w:rPr>
                <w:rFonts w:ascii="Arial" w:hAnsi="Arial" w:cs="Arial"/>
                <w:sz w:val="20"/>
                <w:szCs w:val="20"/>
              </w:rPr>
              <w:t>   </w:t>
            </w:r>
            <w:r w:rsidRPr="00512B5E">
              <w:rPr>
                <w:rFonts w:ascii="GHEA Grapalat" w:hAnsi="GHEA Grapalat" w:cs="Arial Unicode"/>
                <w:sz w:val="20"/>
                <w:szCs w:val="20"/>
              </w:rPr>
              <w:t xml:space="preserve"> </w:t>
            </w:r>
            <w:r w:rsidRPr="00512B5E">
              <w:rPr>
                <w:rFonts w:ascii="Arial" w:hAnsi="Arial" w:cs="Arial"/>
                <w:sz w:val="20"/>
                <w:szCs w:val="20"/>
              </w:rPr>
              <w:t> </w:t>
            </w:r>
            <w:r w:rsidRPr="00512B5E">
              <w:rPr>
                <w:rFonts w:ascii="GHEA Grapalat" w:hAnsi="GHEA Grapalat" w:cs="Arial Unicode"/>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1139"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r>
      <w:tr w:rsidR="00512B5E" w:rsidRPr="00512B5E" w:rsidTr="009A26D5">
        <w:trPr>
          <w:tblCellSpacing w:w="0" w:type="dxa"/>
          <w:jc w:val="center"/>
        </w:trPr>
        <w:tc>
          <w:tcPr>
            <w:tcW w:w="819"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483"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1422" w:type="dxa"/>
            <w:gridSpan w:val="2"/>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1449"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sz w:val="21"/>
                <w:szCs w:val="21"/>
              </w:rPr>
            </w:pPr>
            <w:r w:rsidRPr="00512B5E">
              <w:rPr>
                <w:rFonts w:ascii="GHEA Grapalat" w:hAnsi="GHEA Grapalat"/>
                <w:sz w:val="20"/>
                <w:szCs w:val="20"/>
              </w:rPr>
              <w:t>(</w:t>
            </w:r>
            <w:r w:rsidRPr="00512B5E">
              <w:rPr>
                <w:rFonts w:ascii="Arial" w:hAnsi="Arial" w:cs="Arial"/>
                <w:sz w:val="20"/>
                <w:szCs w:val="20"/>
              </w:rPr>
              <w:t>   </w:t>
            </w:r>
            <w:r w:rsidRPr="00512B5E">
              <w:rPr>
                <w:rFonts w:ascii="GHEA Grapalat" w:hAnsi="GHEA Grapalat" w:cs="Arial Unicode"/>
                <w:sz w:val="20"/>
                <w:szCs w:val="20"/>
              </w:rPr>
              <w:t xml:space="preserve"> </w:t>
            </w:r>
            <w:r w:rsidRPr="00512B5E">
              <w:rPr>
                <w:rFonts w:ascii="Arial" w:hAnsi="Arial" w:cs="Arial"/>
                <w:sz w:val="20"/>
                <w:szCs w:val="20"/>
              </w:rPr>
              <w:t> </w:t>
            </w:r>
            <w:r w:rsidRPr="00512B5E">
              <w:rPr>
                <w:rFonts w:ascii="GHEA Grapalat" w:hAnsi="GHEA Grapalat" w:cs="Arial Unicode"/>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1139"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r>
      <w:tr w:rsidR="00512B5E" w:rsidRPr="00512B5E" w:rsidTr="009A26D5">
        <w:trPr>
          <w:tblCellSpacing w:w="0" w:type="dxa"/>
          <w:jc w:val="center"/>
        </w:trPr>
        <w:tc>
          <w:tcPr>
            <w:tcW w:w="819"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483"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1422" w:type="dxa"/>
            <w:gridSpan w:val="2"/>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1449"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sz w:val="21"/>
                <w:szCs w:val="21"/>
              </w:rPr>
            </w:pPr>
            <w:r w:rsidRPr="00512B5E">
              <w:rPr>
                <w:rFonts w:ascii="GHEA Grapalat" w:hAnsi="GHEA Grapalat"/>
                <w:sz w:val="20"/>
                <w:szCs w:val="20"/>
              </w:rPr>
              <w:t>(</w:t>
            </w:r>
            <w:r w:rsidRPr="00512B5E">
              <w:rPr>
                <w:rFonts w:ascii="Arial" w:hAnsi="Arial" w:cs="Arial"/>
                <w:sz w:val="20"/>
                <w:szCs w:val="20"/>
              </w:rPr>
              <w:t>   </w:t>
            </w:r>
            <w:r w:rsidRPr="00512B5E">
              <w:rPr>
                <w:rFonts w:ascii="GHEA Grapalat" w:hAnsi="GHEA Grapalat" w:cs="Arial Unicode"/>
                <w:sz w:val="20"/>
                <w:szCs w:val="20"/>
              </w:rPr>
              <w:t xml:space="preserve"> </w:t>
            </w:r>
            <w:r w:rsidRPr="00512B5E">
              <w:rPr>
                <w:rFonts w:ascii="Arial" w:hAnsi="Arial" w:cs="Arial"/>
                <w:sz w:val="20"/>
                <w:szCs w:val="20"/>
              </w:rPr>
              <w:t> </w:t>
            </w:r>
            <w:r w:rsidRPr="00512B5E">
              <w:rPr>
                <w:rFonts w:ascii="GHEA Grapalat" w:hAnsi="GHEA Grapalat" w:cs="Arial Unicode"/>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1139"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r>
      <w:tr w:rsidR="00512B5E" w:rsidRPr="00512B5E" w:rsidTr="009A26D5">
        <w:trPr>
          <w:tblCellSpacing w:w="0" w:type="dxa"/>
          <w:jc w:val="center"/>
        </w:trPr>
        <w:tc>
          <w:tcPr>
            <w:tcW w:w="819"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483"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1422" w:type="dxa"/>
            <w:gridSpan w:val="2"/>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1449"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sz w:val="21"/>
                <w:szCs w:val="21"/>
              </w:rPr>
            </w:pPr>
            <w:r w:rsidRPr="00512B5E">
              <w:rPr>
                <w:rFonts w:ascii="GHEA Grapalat" w:hAnsi="GHEA Grapalat"/>
                <w:sz w:val="20"/>
                <w:szCs w:val="20"/>
              </w:rPr>
              <w:t>(</w:t>
            </w:r>
            <w:r w:rsidRPr="00512B5E">
              <w:rPr>
                <w:rFonts w:ascii="Arial" w:hAnsi="Arial" w:cs="Arial"/>
                <w:sz w:val="20"/>
                <w:szCs w:val="20"/>
              </w:rPr>
              <w:t>   </w:t>
            </w:r>
            <w:r w:rsidRPr="00512B5E">
              <w:rPr>
                <w:rFonts w:ascii="GHEA Grapalat" w:hAnsi="GHEA Grapalat" w:cs="Arial Unicode"/>
                <w:sz w:val="20"/>
                <w:szCs w:val="20"/>
              </w:rPr>
              <w:t xml:space="preserve"> </w:t>
            </w:r>
            <w:r w:rsidRPr="00512B5E">
              <w:rPr>
                <w:rFonts w:ascii="Arial" w:hAnsi="Arial" w:cs="Arial"/>
                <w:sz w:val="20"/>
                <w:szCs w:val="20"/>
              </w:rPr>
              <w:t> </w:t>
            </w:r>
            <w:r w:rsidRPr="00512B5E">
              <w:rPr>
                <w:rFonts w:ascii="GHEA Grapalat" w:hAnsi="GHEA Grapalat" w:cs="Arial Unicode"/>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1139"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r>
      <w:tr w:rsidR="00512B5E" w:rsidRPr="00512B5E" w:rsidTr="009A26D5">
        <w:trPr>
          <w:tblCellSpacing w:w="0" w:type="dxa"/>
          <w:jc w:val="center"/>
        </w:trPr>
        <w:tc>
          <w:tcPr>
            <w:tcW w:w="819"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20"/>
                <w:szCs w:val="20"/>
              </w:rPr>
              <w:lastRenderedPageBreak/>
              <w:t> </w:t>
            </w:r>
          </w:p>
        </w:tc>
        <w:tc>
          <w:tcPr>
            <w:tcW w:w="483"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1422" w:type="dxa"/>
            <w:gridSpan w:val="2"/>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1449"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sz w:val="21"/>
                <w:szCs w:val="21"/>
              </w:rPr>
            </w:pPr>
            <w:r w:rsidRPr="00512B5E">
              <w:rPr>
                <w:rFonts w:ascii="GHEA Grapalat" w:hAnsi="GHEA Grapalat"/>
                <w:sz w:val="20"/>
                <w:szCs w:val="20"/>
              </w:rPr>
              <w:t>(</w:t>
            </w:r>
            <w:r w:rsidRPr="00512B5E">
              <w:rPr>
                <w:rFonts w:ascii="Arial" w:hAnsi="Arial" w:cs="Arial"/>
                <w:sz w:val="20"/>
                <w:szCs w:val="20"/>
              </w:rPr>
              <w:t>   </w:t>
            </w:r>
            <w:r w:rsidRPr="00512B5E">
              <w:rPr>
                <w:rFonts w:ascii="GHEA Grapalat" w:hAnsi="GHEA Grapalat" w:cs="Arial Unicode"/>
                <w:sz w:val="20"/>
                <w:szCs w:val="20"/>
              </w:rPr>
              <w:t xml:space="preserve"> </w:t>
            </w:r>
            <w:r w:rsidRPr="00512B5E">
              <w:rPr>
                <w:rFonts w:ascii="Arial" w:hAnsi="Arial" w:cs="Arial"/>
                <w:sz w:val="20"/>
                <w:szCs w:val="20"/>
              </w:rPr>
              <w:t> </w:t>
            </w:r>
            <w:r w:rsidRPr="00512B5E">
              <w:rPr>
                <w:rFonts w:ascii="GHEA Grapalat" w:hAnsi="GHEA Grapalat" w:cs="Arial Unicode"/>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1139"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r>
      <w:tr w:rsidR="00512B5E" w:rsidRPr="00512B5E" w:rsidTr="009A26D5">
        <w:trPr>
          <w:tblCellSpacing w:w="0" w:type="dxa"/>
          <w:jc w:val="center"/>
        </w:trPr>
        <w:tc>
          <w:tcPr>
            <w:tcW w:w="15205" w:type="dxa"/>
            <w:gridSpan w:val="15"/>
            <w:tcBorders>
              <w:top w:val="outset" w:sz="6" w:space="0" w:color="auto"/>
              <w:left w:val="outset" w:sz="6" w:space="0" w:color="auto"/>
              <w:bottom w:val="outset" w:sz="6" w:space="0" w:color="auto"/>
              <w:right w:val="outset" w:sz="6" w:space="0" w:color="auto"/>
            </w:tcBorders>
          </w:tcPr>
          <w:p w:rsidR="00512B5E" w:rsidRPr="00512B5E" w:rsidRDefault="00512B5E" w:rsidP="009A26D5">
            <w:pPr>
              <w:pStyle w:val="NormalWeb"/>
              <w:jc w:val="center"/>
              <w:rPr>
                <w:rFonts w:ascii="GHEA Grapalat" w:hAnsi="GHEA Grapalat"/>
                <w:sz w:val="18"/>
                <w:szCs w:val="18"/>
                <w:highlight w:val="yellow"/>
              </w:rPr>
            </w:pPr>
            <w:r w:rsidRPr="00512B5E">
              <w:rPr>
                <w:rStyle w:val="Strong"/>
                <w:rFonts w:ascii="GHEA Grapalat" w:hAnsi="GHEA Grapalat"/>
                <w:sz w:val="18"/>
                <w:szCs w:val="18"/>
              </w:rPr>
              <w:t xml:space="preserve">ԲԱԺԻՆ 1.1. ԴԱՏԱՐԱՆԻ ՎՃՌԻ ՀԻՄԱՆ ՎՐԱ ԿԱՄ  </w:t>
            </w:r>
            <w:r w:rsidRPr="00512B5E">
              <w:rPr>
                <w:rFonts w:ascii="GHEA Grapalat" w:hAnsi="GHEA Grapalat"/>
                <w:b/>
                <w:sz w:val="20"/>
                <w:szCs w:val="20"/>
              </w:rPr>
              <w:t>ԱՐՑԱԽԻ ՀԱՆՐԱՊԵՏՈՒԹՅԱՆ</w:t>
            </w:r>
            <w:r w:rsidRPr="00512B5E">
              <w:rPr>
                <w:rFonts w:ascii="GHEA Grapalat" w:hAnsi="GHEA Grapalat"/>
                <w:sz w:val="20"/>
                <w:szCs w:val="20"/>
                <w:vertAlign w:val="superscript"/>
              </w:rPr>
              <w:t xml:space="preserve">  </w:t>
            </w:r>
            <w:r w:rsidRPr="00512B5E">
              <w:rPr>
                <w:rStyle w:val="Strong"/>
                <w:rFonts w:ascii="GHEA Grapalat" w:hAnsi="GHEA Grapalat"/>
                <w:sz w:val="18"/>
                <w:szCs w:val="18"/>
              </w:rPr>
              <w:t xml:space="preserve">ՕՐԵՆՍԴՐՈՒԹՅԱՄԲ ՍԱՀՄԱՆՎԱԾ ԱՅԼ ՀԻՄՔԵՐՈՎ ՎՃԱՐՎԱԾ ԵԿԱՄՈՒՏ </w:t>
            </w:r>
          </w:p>
        </w:tc>
      </w:tr>
      <w:tr w:rsidR="00512B5E" w:rsidRPr="00512B5E" w:rsidTr="009A26D5">
        <w:trPr>
          <w:tblCellSpacing w:w="0" w:type="dxa"/>
          <w:jc w:val="center"/>
        </w:trPr>
        <w:tc>
          <w:tcPr>
            <w:tcW w:w="819"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18"/>
                <w:szCs w:val="18"/>
              </w:rPr>
            </w:pPr>
            <w:r w:rsidRPr="00512B5E">
              <w:rPr>
                <w:rFonts w:ascii="Arial" w:hAnsi="Arial" w:cs="Arial"/>
                <w:sz w:val="18"/>
                <w:szCs w:val="18"/>
              </w:rPr>
              <w:t> </w:t>
            </w:r>
          </w:p>
        </w:tc>
        <w:tc>
          <w:tcPr>
            <w:tcW w:w="483"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18"/>
                <w:szCs w:val="18"/>
              </w:rPr>
            </w:pPr>
            <w:r w:rsidRPr="00512B5E">
              <w:rPr>
                <w:rFonts w:ascii="Arial" w:hAnsi="Arial" w:cs="Arial"/>
                <w:sz w:val="18"/>
                <w:szCs w:val="18"/>
              </w:rPr>
              <w:t> </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18"/>
                <w:szCs w:val="18"/>
              </w:rPr>
            </w:pPr>
            <w:r w:rsidRPr="00512B5E">
              <w:rPr>
                <w:rFonts w:ascii="Arial" w:hAnsi="Arial" w:cs="Arial"/>
                <w:sz w:val="18"/>
                <w:szCs w:val="18"/>
              </w:rPr>
              <w:t> </w:t>
            </w:r>
          </w:p>
        </w:tc>
        <w:tc>
          <w:tcPr>
            <w:tcW w:w="1275"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18"/>
                <w:szCs w:val="18"/>
              </w:rPr>
            </w:pPr>
            <w:r w:rsidRPr="00512B5E">
              <w:rPr>
                <w:rFonts w:ascii="Arial" w:hAnsi="Arial" w:cs="Arial"/>
                <w:sz w:val="18"/>
                <w:szCs w:val="18"/>
              </w:rPr>
              <w:t> </w:t>
            </w:r>
          </w:p>
        </w:tc>
        <w:tc>
          <w:tcPr>
            <w:tcW w:w="1422" w:type="dxa"/>
            <w:gridSpan w:val="2"/>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18"/>
                <w:szCs w:val="18"/>
              </w:rPr>
            </w:pPr>
            <w:r w:rsidRPr="00512B5E">
              <w:rPr>
                <w:rFonts w:ascii="Arial" w:hAnsi="Arial" w:cs="Arial"/>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18"/>
                <w:szCs w:val="18"/>
              </w:rPr>
            </w:pPr>
          </w:p>
        </w:tc>
        <w:tc>
          <w:tcPr>
            <w:tcW w:w="1449"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18"/>
                <w:szCs w:val="18"/>
              </w:rPr>
            </w:pPr>
            <w:r w:rsidRPr="00512B5E">
              <w:rPr>
                <w:rFonts w:ascii="Arial" w:hAnsi="Arial" w:cs="Arial"/>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18"/>
                <w:szCs w:val="18"/>
              </w:rPr>
            </w:pPr>
            <w:r w:rsidRPr="00512B5E">
              <w:rPr>
                <w:rFonts w:ascii="Arial" w:hAnsi="Arial" w:cs="Arial"/>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w:t>
            </w:r>
            <w:r w:rsidRPr="00512B5E">
              <w:rPr>
                <w:rFonts w:ascii="Arial" w:hAnsi="Arial" w:cs="Arial"/>
                <w:sz w:val="18"/>
                <w:szCs w:val="18"/>
              </w:rPr>
              <w:t>   </w:t>
            </w:r>
            <w:r w:rsidRPr="00512B5E">
              <w:rPr>
                <w:rFonts w:ascii="GHEA Grapalat" w:hAnsi="GHEA Grapalat" w:cs="Arial Unicode"/>
                <w:sz w:val="18"/>
                <w:szCs w:val="18"/>
              </w:rPr>
              <w:t xml:space="preserve"> </w:t>
            </w:r>
            <w:r w:rsidRPr="00512B5E">
              <w:rPr>
                <w:rFonts w:ascii="Arial" w:hAnsi="Arial" w:cs="Arial"/>
                <w:sz w:val="18"/>
                <w:szCs w:val="18"/>
              </w:rPr>
              <w:t> </w:t>
            </w:r>
            <w:r w:rsidRPr="00512B5E">
              <w:rPr>
                <w:rFonts w:ascii="GHEA Grapalat" w:hAnsi="GHEA Grapalat" w:cs="Arial Unicode"/>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p>
        </w:tc>
        <w:tc>
          <w:tcPr>
            <w:tcW w:w="1139"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18"/>
                <w:szCs w:val="18"/>
              </w:rPr>
            </w:pPr>
            <w:r w:rsidRPr="00512B5E">
              <w:rPr>
                <w:rFonts w:ascii="Arial" w:hAnsi="Arial" w:cs="Arial"/>
                <w:sz w:val="18"/>
                <w:szCs w:val="18"/>
              </w:rPr>
              <w:t> </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18"/>
                <w:szCs w:val="18"/>
              </w:rPr>
            </w:pPr>
            <w:r w:rsidRPr="00512B5E">
              <w:rPr>
                <w:rFonts w:ascii="Arial" w:hAnsi="Arial" w:cs="Arial"/>
                <w:sz w:val="18"/>
                <w:szCs w:val="18"/>
              </w:rPr>
              <w:t> </w:t>
            </w:r>
          </w:p>
        </w:tc>
      </w:tr>
      <w:tr w:rsidR="00512B5E" w:rsidRPr="00512B5E" w:rsidTr="009A26D5">
        <w:trPr>
          <w:tblCellSpacing w:w="0" w:type="dxa"/>
          <w:jc w:val="center"/>
        </w:trPr>
        <w:tc>
          <w:tcPr>
            <w:tcW w:w="819"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18"/>
                <w:szCs w:val="18"/>
              </w:rPr>
            </w:pPr>
            <w:r w:rsidRPr="00512B5E">
              <w:rPr>
                <w:rFonts w:ascii="Arial" w:hAnsi="Arial" w:cs="Arial"/>
                <w:sz w:val="18"/>
                <w:szCs w:val="18"/>
              </w:rPr>
              <w:t> </w:t>
            </w:r>
          </w:p>
        </w:tc>
        <w:tc>
          <w:tcPr>
            <w:tcW w:w="483"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18"/>
                <w:szCs w:val="18"/>
              </w:rPr>
            </w:pPr>
            <w:r w:rsidRPr="00512B5E">
              <w:rPr>
                <w:rFonts w:ascii="Arial" w:hAnsi="Arial" w:cs="Arial"/>
                <w:sz w:val="18"/>
                <w:szCs w:val="18"/>
              </w:rPr>
              <w:t> </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18"/>
                <w:szCs w:val="18"/>
              </w:rPr>
            </w:pPr>
            <w:r w:rsidRPr="00512B5E">
              <w:rPr>
                <w:rFonts w:ascii="Arial" w:hAnsi="Arial" w:cs="Arial"/>
                <w:sz w:val="18"/>
                <w:szCs w:val="18"/>
              </w:rPr>
              <w:t> </w:t>
            </w:r>
          </w:p>
        </w:tc>
        <w:tc>
          <w:tcPr>
            <w:tcW w:w="1275"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18"/>
                <w:szCs w:val="18"/>
              </w:rPr>
            </w:pPr>
            <w:r w:rsidRPr="00512B5E">
              <w:rPr>
                <w:rFonts w:ascii="Arial" w:hAnsi="Arial" w:cs="Arial"/>
                <w:sz w:val="18"/>
                <w:szCs w:val="18"/>
              </w:rPr>
              <w:t> </w:t>
            </w:r>
          </w:p>
        </w:tc>
        <w:tc>
          <w:tcPr>
            <w:tcW w:w="1422" w:type="dxa"/>
            <w:gridSpan w:val="2"/>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18"/>
                <w:szCs w:val="18"/>
              </w:rPr>
            </w:pPr>
            <w:r w:rsidRPr="00512B5E">
              <w:rPr>
                <w:rFonts w:ascii="Arial" w:hAnsi="Arial" w:cs="Arial"/>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18"/>
                <w:szCs w:val="18"/>
              </w:rPr>
            </w:pPr>
            <w:r w:rsidRPr="00512B5E">
              <w:rPr>
                <w:rFonts w:ascii="Arial" w:hAnsi="Arial" w:cs="Arial"/>
                <w:sz w:val="18"/>
                <w:szCs w:val="18"/>
              </w:rPr>
              <w:t> </w:t>
            </w:r>
          </w:p>
        </w:tc>
        <w:tc>
          <w:tcPr>
            <w:tcW w:w="1449"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18"/>
                <w:szCs w:val="18"/>
              </w:rPr>
            </w:pPr>
            <w:r w:rsidRPr="00512B5E">
              <w:rPr>
                <w:rFonts w:ascii="Arial" w:hAnsi="Arial" w:cs="Arial"/>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18"/>
                <w:szCs w:val="18"/>
              </w:rPr>
            </w:pPr>
            <w:r w:rsidRPr="00512B5E">
              <w:rPr>
                <w:rFonts w:ascii="Arial" w:hAnsi="Arial" w:cs="Arial"/>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w:t>
            </w:r>
            <w:r w:rsidRPr="00512B5E">
              <w:rPr>
                <w:rFonts w:ascii="Arial" w:hAnsi="Arial" w:cs="Arial"/>
                <w:sz w:val="18"/>
                <w:szCs w:val="18"/>
              </w:rPr>
              <w:t>   </w:t>
            </w:r>
            <w:r w:rsidRPr="00512B5E">
              <w:rPr>
                <w:rFonts w:ascii="GHEA Grapalat" w:hAnsi="GHEA Grapalat" w:cs="Arial Unicode"/>
                <w:sz w:val="18"/>
                <w:szCs w:val="18"/>
              </w:rPr>
              <w:t xml:space="preserve"> </w:t>
            </w:r>
            <w:r w:rsidRPr="00512B5E">
              <w:rPr>
                <w:rFonts w:ascii="Arial" w:hAnsi="Arial" w:cs="Arial"/>
                <w:sz w:val="18"/>
                <w:szCs w:val="18"/>
              </w:rPr>
              <w:t> </w:t>
            </w:r>
            <w:r w:rsidRPr="00512B5E">
              <w:rPr>
                <w:rFonts w:ascii="GHEA Grapalat" w:hAnsi="GHEA Grapalat" w:cs="Arial Unicode"/>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18"/>
                <w:szCs w:val="18"/>
              </w:rPr>
            </w:pPr>
            <w:r w:rsidRPr="00512B5E">
              <w:rPr>
                <w:rFonts w:ascii="Arial" w:hAnsi="Arial" w:cs="Arial"/>
                <w:sz w:val="18"/>
                <w:szCs w:val="18"/>
              </w:rPr>
              <w:t> </w:t>
            </w:r>
          </w:p>
        </w:tc>
        <w:tc>
          <w:tcPr>
            <w:tcW w:w="1139"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18"/>
                <w:szCs w:val="18"/>
              </w:rPr>
            </w:pPr>
            <w:r w:rsidRPr="00512B5E">
              <w:rPr>
                <w:rFonts w:ascii="Arial" w:hAnsi="Arial" w:cs="Arial"/>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18"/>
                <w:szCs w:val="18"/>
              </w:rPr>
            </w:pPr>
            <w:r w:rsidRPr="00512B5E">
              <w:rPr>
                <w:rFonts w:ascii="Arial" w:hAnsi="Arial" w:cs="Arial"/>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18"/>
                <w:szCs w:val="18"/>
              </w:rPr>
            </w:pPr>
            <w:r w:rsidRPr="00512B5E">
              <w:rPr>
                <w:rFonts w:ascii="Arial" w:hAnsi="Arial" w:cs="Arial"/>
                <w:sz w:val="18"/>
                <w:szCs w:val="18"/>
              </w:rPr>
              <w:t> </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18"/>
                <w:szCs w:val="18"/>
              </w:rPr>
            </w:pPr>
            <w:r w:rsidRPr="00512B5E">
              <w:rPr>
                <w:rFonts w:ascii="Arial" w:hAnsi="Arial" w:cs="Arial"/>
                <w:sz w:val="18"/>
                <w:szCs w:val="18"/>
              </w:rPr>
              <w:t> </w:t>
            </w:r>
          </w:p>
        </w:tc>
      </w:tr>
      <w:tr w:rsidR="00512B5E" w:rsidRPr="00512B5E" w:rsidTr="009A26D5">
        <w:trPr>
          <w:trHeight w:val="80"/>
          <w:tblCellSpacing w:w="0" w:type="dxa"/>
          <w:jc w:val="center"/>
        </w:trPr>
        <w:tc>
          <w:tcPr>
            <w:tcW w:w="4467" w:type="dxa"/>
            <w:gridSpan w:val="5"/>
            <w:tcBorders>
              <w:top w:val="nil"/>
              <w:left w:val="nil"/>
              <w:bottom w:val="nil"/>
              <w:right w:val="nil"/>
            </w:tcBorders>
          </w:tcPr>
          <w:p w:rsidR="00512B5E" w:rsidRPr="00512B5E" w:rsidRDefault="00512B5E" w:rsidP="009A26D5">
            <w:pPr>
              <w:pStyle w:val="NormalWeb"/>
              <w:jc w:val="both"/>
              <w:rPr>
                <w:rFonts w:ascii="GHEA Grapalat" w:hAnsi="GHEA Grapalat"/>
                <w:sz w:val="18"/>
                <w:szCs w:val="18"/>
              </w:rPr>
            </w:pPr>
            <w:r w:rsidRPr="00512B5E">
              <w:rPr>
                <w:rStyle w:val="Strong"/>
                <w:rFonts w:ascii="GHEA Grapalat" w:hAnsi="GHEA Grapalat"/>
                <w:sz w:val="18"/>
                <w:szCs w:val="18"/>
              </w:rPr>
              <w:t xml:space="preserve">Սահմանափակ օգտագործման ենթակա տեղեկատվության ներքո գտնվող անձինք                                                                                       </w:t>
            </w:r>
          </w:p>
        </w:tc>
        <w:tc>
          <w:tcPr>
            <w:tcW w:w="719" w:type="dxa"/>
            <w:tcBorders>
              <w:top w:val="nil"/>
              <w:left w:val="nil"/>
              <w:bottom w:val="nil"/>
              <w:right w:val="nil"/>
            </w:tcBorders>
          </w:tcPr>
          <w:p w:rsidR="00512B5E" w:rsidRPr="00512B5E" w:rsidRDefault="00512B5E" w:rsidP="009A26D5">
            <w:pPr>
              <w:pStyle w:val="NormalWeb"/>
              <w:jc w:val="both"/>
              <w:rPr>
                <w:rFonts w:ascii="GHEA Grapalat" w:hAnsi="GHEA Grapalat"/>
                <w:sz w:val="18"/>
                <w:szCs w:val="18"/>
              </w:rPr>
            </w:pPr>
            <w:r w:rsidRPr="00512B5E">
              <w:rPr>
                <w:rStyle w:val="Strong"/>
                <w:rFonts w:ascii="GHEA Grapalat" w:hAnsi="GHEA Grapalat"/>
                <w:sz w:val="18"/>
                <w:szCs w:val="18"/>
              </w:rPr>
              <w:t xml:space="preserve">          1.15</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18"/>
                <w:szCs w:val="18"/>
              </w:rPr>
            </w:pPr>
            <w:r w:rsidRPr="00512B5E">
              <w:rPr>
                <w:rFonts w:ascii="Arial" w:hAnsi="Arial" w:cs="Arial"/>
                <w:sz w:val="18"/>
                <w:szCs w:val="18"/>
              </w:rPr>
              <w:t> </w:t>
            </w:r>
          </w:p>
        </w:tc>
        <w:tc>
          <w:tcPr>
            <w:tcW w:w="1449"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18"/>
                <w:szCs w:val="18"/>
              </w:rPr>
            </w:pPr>
            <w:r w:rsidRPr="00512B5E">
              <w:rPr>
                <w:rFonts w:ascii="Arial" w:hAnsi="Arial" w:cs="Arial"/>
                <w:sz w:val="18"/>
                <w:szCs w:val="18"/>
              </w:rPr>
              <w:t> </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18"/>
                <w:szCs w:val="18"/>
              </w:rPr>
            </w:pPr>
            <w:r w:rsidRPr="00512B5E">
              <w:rPr>
                <w:rFonts w:ascii="Arial" w:hAnsi="Arial" w:cs="Arial"/>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w:t>
            </w:r>
            <w:r w:rsidRPr="00512B5E">
              <w:rPr>
                <w:rFonts w:ascii="Arial" w:hAnsi="Arial" w:cs="Arial"/>
                <w:sz w:val="18"/>
                <w:szCs w:val="18"/>
              </w:rPr>
              <w:t>   </w:t>
            </w:r>
            <w:r w:rsidRPr="00512B5E">
              <w:rPr>
                <w:rFonts w:ascii="GHEA Grapalat" w:hAnsi="GHEA Grapalat" w:cs="Arial Unicode"/>
                <w:sz w:val="18"/>
                <w:szCs w:val="18"/>
              </w:rPr>
              <w:t xml:space="preserve"> </w:t>
            </w:r>
            <w:r w:rsidRPr="00512B5E">
              <w:rPr>
                <w:rFonts w:ascii="Arial" w:hAnsi="Arial" w:cs="Arial"/>
                <w:sz w:val="18"/>
                <w:szCs w:val="18"/>
              </w:rPr>
              <w:t> </w:t>
            </w:r>
            <w:r w:rsidRPr="00512B5E">
              <w:rPr>
                <w:rFonts w:ascii="GHEA Grapalat" w:hAnsi="GHEA Grapalat" w:cs="Arial Unicode"/>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18"/>
                <w:szCs w:val="18"/>
              </w:rPr>
            </w:pPr>
          </w:p>
        </w:tc>
        <w:tc>
          <w:tcPr>
            <w:tcW w:w="1139"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18"/>
                <w:szCs w:val="18"/>
              </w:rPr>
            </w:pP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18"/>
                <w:szCs w:val="18"/>
              </w:rPr>
            </w:pPr>
            <w:r w:rsidRPr="00512B5E">
              <w:rPr>
                <w:rFonts w:ascii="Arial" w:hAnsi="Arial" w:cs="Arial"/>
                <w:sz w:val="18"/>
                <w:szCs w:val="18"/>
              </w:rPr>
              <w:t> </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18"/>
                <w:szCs w:val="18"/>
              </w:rPr>
            </w:pPr>
            <w:r w:rsidRPr="00512B5E">
              <w:rPr>
                <w:rFonts w:ascii="Arial" w:hAnsi="Arial" w:cs="Arial"/>
                <w:sz w:val="18"/>
                <w:szCs w:val="18"/>
              </w:rPr>
              <w:t> </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jc w:val="center"/>
              <w:rPr>
                <w:rFonts w:ascii="GHEA Grapalat" w:hAnsi="GHEA Grapalat"/>
                <w:sz w:val="18"/>
                <w:szCs w:val="18"/>
              </w:rPr>
            </w:pPr>
            <w:r w:rsidRPr="00512B5E">
              <w:rPr>
                <w:rFonts w:ascii="GHEA Grapalat" w:hAnsi="GHEA Grapalat" w:cs="Arial"/>
                <w:sz w:val="18"/>
                <w:szCs w:val="18"/>
              </w:rPr>
              <w:t>x</w:t>
            </w:r>
          </w:p>
        </w:tc>
      </w:tr>
      <w:tr w:rsidR="00512B5E" w:rsidRPr="00512B5E" w:rsidTr="009A26D5">
        <w:trPr>
          <w:tblCellSpacing w:w="0" w:type="dxa"/>
          <w:jc w:val="center"/>
        </w:trPr>
        <w:tc>
          <w:tcPr>
            <w:tcW w:w="5186" w:type="dxa"/>
            <w:gridSpan w:val="6"/>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right"/>
              <w:rPr>
                <w:rFonts w:ascii="GHEA Grapalat" w:hAnsi="GHEA Grapalat"/>
                <w:sz w:val="18"/>
                <w:szCs w:val="18"/>
              </w:rPr>
            </w:pPr>
            <w:r w:rsidRPr="00512B5E">
              <w:rPr>
                <w:rStyle w:val="Strong"/>
                <w:rFonts w:ascii="GHEA Grapalat" w:hAnsi="GHEA Grapalat"/>
                <w:sz w:val="18"/>
                <w:szCs w:val="18"/>
              </w:rPr>
              <w:t xml:space="preserve">Ընդամենը </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cs="Arial"/>
                <w:sz w:val="18"/>
                <w:szCs w:val="18"/>
              </w:rPr>
            </w:pPr>
            <w:r w:rsidRPr="00512B5E">
              <w:rPr>
                <w:rFonts w:ascii="Arial" w:hAnsi="Arial" w:cs="Arial"/>
                <w:sz w:val="18"/>
                <w:szCs w:val="18"/>
              </w:rPr>
              <w:t> </w:t>
            </w:r>
          </w:p>
          <w:p w:rsidR="00512B5E" w:rsidRPr="00512B5E" w:rsidRDefault="00512B5E" w:rsidP="009A26D5">
            <w:pPr>
              <w:rPr>
                <w:rFonts w:ascii="GHEA Grapalat" w:hAnsi="GHEA Grapalat"/>
                <w:sz w:val="18"/>
                <w:szCs w:val="18"/>
              </w:rPr>
            </w:pPr>
          </w:p>
        </w:tc>
        <w:tc>
          <w:tcPr>
            <w:tcW w:w="1449"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sz w:val="21"/>
                <w:szCs w:val="21"/>
              </w:rPr>
            </w:pPr>
            <w:r w:rsidRPr="00512B5E">
              <w:rPr>
                <w:rFonts w:ascii="GHEA Grapalat" w:hAnsi="GHEA Grapalat"/>
                <w:sz w:val="20"/>
                <w:szCs w:val="20"/>
              </w:rPr>
              <w:t>(</w:t>
            </w:r>
            <w:r w:rsidRPr="00512B5E">
              <w:rPr>
                <w:rFonts w:ascii="Arial" w:hAnsi="Arial" w:cs="Arial"/>
                <w:sz w:val="20"/>
                <w:szCs w:val="20"/>
              </w:rPr>
              <w:t>   </w:t>
            </w:r>
            <w:r w:rsidRPr="00512B5E">
              <w:rPr>
                <w:rFonts w:ascii="GHEA Grapalat" w:hAnsi="GHEA Grapalat" w:cs="Arial Unicode"/>
                <w:sz w:val="20"/>
                <w:szCs w:val="20"/>
              </w:rPr>
              <w:t xml:space="preserve"> </w:t>
            </w:r>
            <w:r w:rsidRPr="00512B5E">
              <w:rPr>
                <w:rFonts w:ascii="Arial" w:hAnsi="Arial" w:cs="Arial"/>
                <w:sz w:val="20"/>
                <w:szCs w:val="20"/>
              </w:rPr>
              <w:t> </w:t>
            </w:r>
            <w:r w:rsidRPr="00512B5E">
              <w:rPr>
                <w:rFonts w:ascii="GHEA Grapalat" w:hAnsi="GHEA Grapalat" w:cs="Arial Unicode"/>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15"/>
                <w:szCs w:val="15"/>
              </w:rPr>
              <w:t> </w:t>
            </w:r>
          </w:p>
        </w:tc>
        <w:tc>
          <w:tcPr>
            <w:tcW w:w="1139" w:type="dxa"/>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21"/>
                <w:szCs w:val="21"/>
              </w:rPr>
            </w:pPr>
            <w:r w:rsidRPr="00512B5E">
              <w:rPr>
                <w:rFonts w:ascii="Arial"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15"/>
                <w:szCs w:val="15"/>
              </w:rPr>
              <w:t> </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15"/>
                <w:szCs w:val="15"/>
              </w:rPr>
              <w:t> </w:t>
            </w:r>
          </w:p>
        </w:tc>
      </w:tr>
    </w:tbl>
    <w:p w:rsidR="00512B5E" w:rsidRPr="00512B5E" w:rsidRDefault="00512B5E" w:rsidP="00512B5E">
      <w:pPr>
        <w:pStyle w:val="NormalWeb"/>
        <w:spacing w:before="0" w:beforeAutospacing="0" w:after="0" w:afterAutospacing="0" w:line="360" w:lineRule="auto"/>
        <w:ind w:firstLine="375"/>
        <w:jc w:val="both"/>
        <w:rPr>
          <w:rFonts w:ascii="GHEA Grapalat" w:hAnsi="GHEA Grapalat"/>
        </w:rPr>
      </w:pPr>
    </w:p>
    <w:p w:rsidR="00512B5E" w:rsidRPr="00512B5E" w:rsidRDefault="00512B5E" w:rsidP="00512B5E">
      <w:pPr>
        <w:pStyle w:val="NormalWeb"/>
        <w:spacing w:before="0" w:beforeAutospacing="0" w:after="0" w:afterAutospacing="0"/>
        <w:ind w:firstLine="567"/>
        <w:jc w:val="both"/>
        <w:rPr>
          <w:rFonts w:ascii="GHEA Grapalat" w:hAnsi="GHEA Grapalat"/>
          <w:sz w:val="16"/>
          <w:szCs w:val="16"/>
        </w:rPr>
      </w:pPr>
      <w:r w:rsidRPr="00512B5E">
        <w:rPr>
          <w:rFonts w:ascii="GHEA Grapalat" w:hAnsi="GHEA Grapalat"/>
          <w:sz w:val="16"/>
          <w:szCs w:val="16"/>
        </w:rPr>
        <w:t xml:space="preserve">2. 1-ին բաժնում տրվում է հաշվետու ամսվա համար հարկային գործակալի (գործատուի) եկամտային հարկի և սոցիալական վճարի հաշվարկը` ըստ բոլոր (վարձու) աշխատողների. </w:t>
      </w:r>
      <w:proofErr w:type="gramStart"/>
      <w:r w:rsidRPr="00512B5E">
        <w:rPr>
          <w:rFonts w:ascii="GHEA Grapalat" w:hAnsi="GHEA Grapalat"/>
          <w:sz w:val="16"/>
          <w:szCs w:val="16"/>
        </w:rPr>
        <w:t>յուրաքանչյուր</w:t>
      </w:r>
      <w:proofErr w:type="gramEnd"/>
      <w:r w:rsidRPr="00512B5E">
        <w:rPr>
          <w:rFonts w:ascii="GHEA Grapalat" w:hAnsi="GHEA Grapalat"/>
          <w:sz w:val="16"/>
          <w:szCs w:val="16"/>
        </w:rPr>
        <w:t xml:space="preserve"> (վարձու) աշխատողի համար լրացվում է մեկ տող (անկախ հաշվետու ամսում եկամուտներ ստանալու հանգամանքից):</w:t>
      </w:r>
    </w:p>
    <w:p w:rsidR="00512B5E" w:rsidRPr="00512B5E" w:rsidRDefault="00512B5E" w:rsidP="00512B5E">
      <w:pPr>
        <w:pStyle w:val="NormalWeb"/>
        <w:spacing w:before="0" w:beforeAutospacing="0" w:after="0" w:afterAutospacing="0"/>
        <w:ind w:firstLine="567"/>
        <w:jc w:val="both"/>
        <w:rPr>
          <w:rFonts w:ascii="GHEA Grapalat" w:hAnsi="GHEA Grapalat"/>
          <w:sz w:val="16"/>
          <w:szCs w:val="16"/>
        </w:rPr>
      </w:pPr>
      <w:r w:rsidRPr="00512B5E">
        <w:rPr>
          <w:rFonts w:ascii="GHEA Grapalat" w:hAnsi="GHEA Grapalat"/>
          <w:sz w:val="16"/>
          <w:szCs w:val="16"/>
        </w:rPr>
        <w:t>3. [1.1], [1.2] և [1.3] սյունակներում ինքնաշխատ լրացվում են (վարձու) աշխատողի նույնականացման տվյալները. [1.1] և [1.2] սյունակներում` (վարձու) աշխատողի ազգանունը և անունը, [1.3] սյունակում` հանրային ծառայությունների համարանիշը կամ հանրային ծառայությունների համարանիշ չունենալու մասին տեղեկանքի համարը (սոցիալական ապահովության քարտի համարը կամ սոցիալական ապահովության քարտ չունենալու մասին տեղեկանքի համարը):</w:t>
      </w:r>
    </w:p>
    <w:p w:rsidR="00512B5E" w:rsidRPr="00512B5E" w:rsidRDefault="00512B5E" w:rsidP="00512B5E">
      <w:pPr>
        <w:pStyle w:val="NormalWeb"/>
        <w:spacing w:before="0" w:beforeAutospacing="0" w:after="0" w:afterAutospacing="0"/>
        <w:ind w:firstLine="567"/>
        <w:jc w:val="both"/>
        <w:rPr>
          <w:rFonts w:ascii="GHEA Grapalat" w:hAnsi="GHEA Grapalat"/>
          <w:sz w:val="16"/>
          <w:szCs w:val="16"/>
        </w:rPr>
      </w:pPr>
      <w:r w:rsidRPr="00512B5E">
        <w:rPr>
          <w:rFonts w:ascii="GHEA Grapalat" w:hAnsi="GHEA Grapalat"/>
          <w:sz w:val="16"/>
          <w:szCs w:val="16"/>
        </w:rPr>
        <w:t xml:space="preserve">4. [1.4] սյունակում ինքնաշխատ լրացվում է (վարձու) աշխատողի զբաղմունքի (պաշտոնի, մասնագիտության) կոդը, [1.5] սյունակում ինքնաշխատ լրացվում է կուտակային կենսաթոշակային համակարգում (վարձու) աշխատողի մասնակցության կոդը. 1` </w:t>
      </w:r>
      <w:r w:rsidRPr="00512B5E">
        <w:rPr>
          <w:rFonts w:ascii="GHEA Grapalat" w:hAnsi="GHEA Grapalat" w:cs="Sylfaen"/>
          <w:sz w:val="16"/>
          <w:szCs w:val="16"/>
        </w:rPr>
        <w:t>սոցիալական</w:t>
      </w:r>
      <w:r w:rsidRPr="00512B5E">
        <w:rPr>
          <w:rFonts w:ascii="GHEA Grapalat" w:hAnsi="GHEA Grapalat"/>
          <w:sz w:val="16"/>
          <w:szCs w:val="16"/>
        </w:rPr>
        <w:t xml:space="preserve"> </w:t>
      </w:r>
      <w:r w:rsidRPr="00512B5E">
        <w:rPr>
          <w:rFonts w:ascii="GHEA Grapalat" w:hAnsi="GHEA Grapalat" w:cs="Sylfaen"/>
          <w:sz w:val="16"/>
          <w:szCs w:val="16"/>
        </w:rPr>
        <w:t>վճար</w:t>
      </w:r>
      <w:r w:rsidRPr="00512B5E">
        <w:rPr>
          <w:rFonts w:ascii="GHEA Grapalat" w:hAnsi="GHEA Grapalat"/>
          <w:sz w:val="16"/>
          <w:szCs w:val="16"/>
        </w:rPr>
        <w:t xml:space="preserve"> </w:t>
      </w:r>
      <w:r w:rsidRPr="00512B5E">
        <w:rPr>
          <w:rFonts w:ascii="GHEA Grapalat" w:hAnsi="GHEA Grapalat" w:cs="Sylfaen"/>
          <w:sz w:val="16"/>
          <w:szCs w:val="16"/>
        </w:rPr>
        <w:t>կատարող</w:t>
      </w:r>
      <w:r w:rsidRPr="00512B5E">
        <w:rPr>
          <w:rFonts w:ascii="GHEA Grapalat" w:hAnsi="GHEA Grapalat"/>
          <w:sz w:val="16"/>
          <w:szCs w:val="16"/>
        </w:rPr>
        <w:t xml:space="preserve"> </w:t>
      </w:r>
      <w:r w:rsidRPr="00512B5E">
        <w:rPr>
          <w:rFonts w:ascii="GHEA Grapalat" w:hAnsi="GHEA Grapalat" w:cs="Sylfaen"/>
          <w:sz w:val="16"/>
          <w:szCs w:val="16"/>
        </w:rPr>
        <w:t>չէ</w:t>
      </w:r>
      <w:r w:rsidRPr="00512B5E">
        <w:rPr>
          <w:rFonts w:ascii="GHEA Grapalat" w:hAnsi="GHEA Grapalat"/>
          <w:sz w:val="16"/>
          <w:szCs w:val="16"/>
        </w:rPr>
        <w:t>, 2</w:t>
      </w:r>
      <w:r w:rsidRPr="00512B5E">
        <w:rPr>
          <w:rFonts w:ascii="GHEA Grapalat" w:hAnsi="GHEA Grapalat" w:cs="Sylfaen"/>
          <w:sz w:val="16"/>
          <w:szCs w:val="16"/>
        </w:rPr>
        <w:t>՝</w:t>
      </w:r>
      <w:r w:rsidRPr="00512B5E">
        <w:rPr>
          <w:rFonts w:ascii="GHEA Grapalat" w:hAnsi="GHEA Grapalat"/>
          <w:sz w:val="16"/>
          <w:szCs w:val="16"/>
        </w:rPr>
        <w:t xml:space="preserve"> </w:t>
      </w:r>
      <w:r w:rsidRPr="00512B5E">
        <w:rPr>
          <w:rFonts w:ascii="GHEA Grapalat" w:hAnsi="GHEA Grapalat" w:cs="Sylfaen"/>
          <w:sz w:val="16"/>
          <w:szCs w:val="16"/>
        </w:rPr>
        <w:t>սոցիալական</w:t>
      </w:r>
      <w:r w:rsidRPr="00512B5E">
        <w:rPr>
          <w:rFonts w:ascii="GHEA Grapalat" w:hAnsi="GHEA Grapalat"/>
          <w:sz w:val="16"/>
          <w:szCs w:val="16"/>
        </w:rPr>
        <w:t xml:space="preserve"> </w:t>
      </w:r>
      <w:r w:rsidRPr="00512B5E">
        <w:rPr>
          <w:rFonts w:ascii="GHEA Grapalat" w:hAnsi="GHEA Grapalat" w:cs="Sylfaen"/>
          <w:sz w:val="16"/>
          <w:szCs w:val="16"/>
        </w:rPr>
        <w:t>վճար</w:t>
      </w:r>
      <w:r w:rsidRPr="00512B5E">
        <w:rPr>
          <w:rFonts w:ascii="GHEA Grapalat" w:hAnsi="GHEA Grapalat"/>
          <w:sz w:val="16"/>
          <w:szCs w:val="16"/>
        </w:rPr>
        <w:t xml:space="preserve"> </w:t>
      </w:r>
      <w:r w:rsidRPr="00512B5E">
        <w:rPr>
          <w:rFonts w:ascii="GHEA Grapalat" w:hAnsi="GHEA Grapalat" w:cs="Sylfaen"/>
          <w:sz w:val="16"/>
          <w:szCs w:val="16"/>
        </w:rPr>
        <w:t>կատարող</w:t>
      </w:r>
      <w:r w:rsidRPr="00512B5E">
        <w:rPr>
          <w:rFonts w:ascii="GHEA Grapalat" w:hAnsi="GHEA Grapalat"/>
          <w:sz w:val="16"/>
          <w:szCs w:val="16"/>
        </w:rPr>
        <w:t xml:space="preserve"> </w:t>
      </w:r>
      <w:r w:rsidRPr="00512B5E">
        <w:rPr>
          <w:rFonts w:ascii="GHEA Grapalat" w:hAnsi="GHEA Grapalat" w:cs="Sylfaen"/>
          <w:sz w:val="16"/>
          <w:szCs w:val="16"/>
        </w:rPr>
        <w:t>է</w:t>
      </w:r>
      <w:r w:rsidRPr="00512B5E">
        <w:rPr>
          <w:rFonts w:ascii="GHEA Grapalat" w:hAnsi="GHEA Grapalat"/>
          <w:sz w:val="16"/>
          <w:szCs w:val="16"/>
        </w:rPr>
        <w:t>, 3</w:t>
      </w:r>
      <w:r w:rsidRPr="00512B5E">
        <w:rPr>
          <w:rFonts w:ascii="GHEA Grapalat" w:hAnsi="GHEA Grapalat" w:cs="Sylfaen"/>
          <w:sz w:val="16"/>
          <w:szCs w:val="16"/>
        </w:rPr>
        <w:t>՝</w:t>
      </w:r>
      <w:r w:rsidRPr="00512B5E">
        <w:rPr>
          <w:rFonts w:ascii="GHEA Grapalat" w:hAnsi="GHEA Grapalat"/>
          <w:sz w:val="16"/>
          <w:szCs w:val="16"/>
        </w:rPr>
        <w:t xml:space="preserve"> </w:t>
      </w:r>
      <w:r w:rsidRPr="00512B5E">
        <w:rPr>
          <w:rFonts w:ascii="GHEA Grapalat" w:hAnsi="GHEA Grapalat" w:cs="Sylfaen"/>
          <w:sz w:val="16"/>
          <w:szCs w:val="16"/>
        </w:rPr>
        <w:t>դիմումի</w:t>
      </w:r>
      <w:r w:rsidRPr="00512B5E">
        <w:rPr>
          <w:rFonts w:ascii="GHEA Grapalat" w:hAnsi="GHEA Grapalat"/>
          <w:sz w:val="16"/>
          <w:szCs w:val="16"/>
        </w:rPr>
        <w:t xml:space="preserve"> </w:t>
      </w:r>
      <w:r w:rsidRPr="00512B5E">
        <w:rPr>
          <w:rFonts w:ascii="GHEA Grapalat" w:hAnsi="GHEA Grapalat" w:cs="Sylfaen"/>
          <w:sz w:val="16"/>
          <w:szCs w:val="16"/>
        </w:rPr>
        <w:t>հիման</w:t>
      </w:r>
      <w:r w:rsidRPr="00512B5E">
        <w:rPr>
          <w:rFonts w:ascii="GHEA Grapalat" w:hAnsi="GHEA Grapalat"/>
          <w:sz w:val="16"/>
          <w:szCs w:val="16"/>
        </w:rPr>
        <w:t xml:space="preserve"> </w:t>
      </w:r>
      <w:r w:rsidRPr="00512B5E">
        <w:rPr>
          <w:rFonts w:ascii="GHEA Grapalat" w:hAnsi="GHEA Grapalat" w:cs="Sylfaen"/>
          <w:sz w:val="16"/>
          <w:szCs w:val="16"/>
        </w:rPr>
        <w:t>վրա</w:t>
      </w:r>
      <w:r w:rsidRPr="00512B5E">
        <w:rPr>
          <w:rFonts w:ascii="GHEA Grapalat" w:hAnsi="GHEA Grapalat"/>
          <w:sz w:val="16"/>
          <w:szCs w:val="16"/>
        </w:rPr>
        <w:t xml:space="preserve"> </w:t>
      </w:r>
      <w:r w:rsidRPr="00512B5E">
        <w:rPr>
          <w:rFonts w:ascii="GHEA Grapalat" w:hAnsi="GHEA Grapalat" w:cs="Sylfaen"/>
          <w:sz w:val="16"/>
          <w:szCs w:val="16"/>
        </w:rPr>
        <w:t>սոցիալական</w:t>
      </w:r>
      <w:r w:rsidRPr="00512B5E">
        <w:rPr>
          <w:rFonts w:ascii="GHEA Grapalat" w:hAnsi="GHEA Grapalat"/>
          <w:sz w:val="16"/>
          <w:szCs w:val="16"/>
        </w:rPr>
        <w:t xml:space="preserve"> </w:t>
      </w:r>
      <w:r w:rsidRPr="00512B5E">
        <w:rPr>
          <w:rFonts w:ascii="GHEA Grapalat" w:hAnsi="GHEA Grapalat" w:cs="Sylfaen"/>
          <w:sz w:val="16"/>
          <w:szCs w:val="16"/>
        </w:rPr>
        <w:t>վճար</w:t>
      </w:r>
      <w:r w:rsidRPr="00512B5E">
        <w:rPr>
          <w:rFonts w:ascii="GHEA Grapalat" w:hAnsi="GHEA Grapalat"/>
          <w:sz w:val="16"/>
          <w:szCs w:val="16"/>
        </w:rPr>
        <w:t xml:space="preserve"> </w:t>
      </w:r>
      <w:r w:rsidRPr="00512B5E">
        <w:rPr>
          <w:rFonts w:ascii="GHEA Grapalat" w:hAnsi="GHEA Grapalat" w:cs="Sylfaen"/>
          <w:sz w:val="16"/>
          <w:szCs w:val="16"/>
        </w:rPr>
        <w:t>կատարող</w:t>
      </w:r>
      <w:r w:rsidRPr="00512B5E">
        <w:rPr>
          <w:rFonts w:ascii="GHEA Grapalat" w:hAnsi="GHEA Grapalat"/>
          <w:sz w:val="16"/>
          <w:szCs w:val="16"/>
        </w:rPr>
        <w:t xml:space="preserve"> </w:t>
      </w:r>
      <w:r w:rsidRPr="00512B5E">
        <w:rPr>
          <w:rFonts w:ascii="GHEA Grapalat" w:hAnsi="GHEA Grapalat" w:cs="Sylfaen"/>
          <w:sz w:val="16"/>
          <w:szCs w:val="16"/>
        </w:rPr>
        <w:t>է</w:t>
      </w:r>
      <w:r w:rsidRPr="00512B5E">
        <w:rPr>
          <w:rFonts w:ascii="GHEA Grapalat" w:hAnsi="GHEA Grapalat"/>
          <w:sz w:val="16"/>
          <w:szCs w:val="16"/>
        </w:rPr>
        <w:t>:</w:t>
      </w:r>
    </w:p>
    <w:p w:rsidR="00512B5E" w:rsidRPr="00512B5E" w:rsidRDefault="00512B5E" w:rsidP="00512B5E">
      <w:pPr>
        <w:ind w:firstLine="567"/>
        <w:jc w:val="both"/>
        <w:rPr>
          <w:rFonts w:ascii="GHEA Grapalat" w:hAnsi="GHEA Grapalat"/>
          <w:sz w:val="16"/>
          <w:szCs w:val="16"/>
        </w:rPr>
      </w:pPr>
      <w:r w:rsidRPr="00512B5E">
        <w:rPr>
          <w:rFonts w:ascii="GHEA Grapalat" w:hAnsi="GHEA Grapalat"/>
          <w:sz w:val="16"/>
          <w:szCs w:val="16"/>
        </w:rPr>
        <w:t>5. [1.6] սյունակում նշվում են հաշվետու ամսվա համար վարձու աշխատողին հաշվեգրված աշխատավարձը և դրան հավասարեցված վճարումները, [1.7] սյունակում նշվում են հաշվետու ամսվա համար քաղաքացիաիրավական պայմանագրերով ծառայությունների մատուցման (աշխատանքների կատարման) դիմաց աշխատողին փաստացի վճարված եկամուտները (պայմանագրային եկամուտը), [1.8] սյունակում նշվում են (վարձու) աշխատողին վճարված [1.6] և [1.7] սյունակներում չընդգրկված և «Եկամտային հարկի մասին» օրենքի 11-րդ հոդվածի 1-ին մասով սահմանված դրույքաչափով հարկվող այլ եկամուտները (այդ թվում՝ Արցախի Հանրապետության օրենսդրությամբ սահմանված չափը գերազանցող առողջության ապահովագրության համար կատարված ապահովագրավճարները, աշխատողներին Արցախի Հանրապետության</w:t>
      </w:r>
      <w:r w:rsidRPr="00512B5E">
        <w:rPr>
          <w:rFonts w:ascii="GHEA Grapalat" w:hAnsi="GHEA Grapalat"/>
          <w:sz w:val="16"/>
          <w:szCs w:val="16"/>
          <w:vertAlign w:val="superscript"/>
        </w:rPr>
        <w:t xml:space="preserve"> </w:t>
      </w:r>
      <w:r w:rsidRPr="00512B5E">
        <w:rPr>
          <w:rFonts w:ascii="GHEA Grapalat" w:hAnsi="GHEA Grapalat"/>
          <w:sz w:val="16"/>
          <w:szCs w:val="16"/>
        </w:rPr>
        <w:t xml:space="preserve"> օրենսդրությամբ սահմանված չափերից ավելի վճարված փոխհատուցման վճարները, աշխատողին վճարված օգնության գումարները), [1.9] սյունակում նշվում են հարկվող եկամտի Արցախի Հանրապետության</w:t>
      </w:r>
      <w:r w:rsidRPr="00512B5E">
        <w:rPr>
          <w:rFonts w:ascii="GHEA Grapalat" w:hAnsi="GHEA Grapalat"/>
          <w:sz w:val="16"/>
          <w:szCs w:val="16"/>
          <w:vertAlign w:val="superscript"/>
        </w:rPr>
        <w:t xml:space="preserve"> </w:t>
      </w:r>
      <w:r w:rsidRPr="00512B5E">
        <w:rPr>
          <w:rFonts w:ascii="GHEA Grapalat" w:hAnsi="GHEA Grapalat"/>
          <w:sz w:val="16"/>
          <w:szCs w:val="16"/>
        </w:rPr>
        <w:t xml:space="preserve"> օրենսդրությամբ սահմանված չափերը չգերազանցող կամավոր կենսաթոշակային վճարների գումարները՝ ոչ ավելի, քան ([1.6]+[1.7]+[1.8]+[1.10]+[1.11])- ([1.6]+[1.7]+[1.8]+[1.10]+[1.11]):1,05: </w:t>
      </w:r>
    </w:p>
    <w:p w:rsidR="00512B5E" w:rsidRPr="00512B5E" w:rsidRDefault="00512B5E" w:rsidP="00512B5E">
      <w:pPr>
        <w:pStyle w:val="NormalWeb"/>
        <w:spacing w:before="0" w:beforeAutospacing="0" w:after="0" w:afterAutospacing="0"/>
        <w:ind w:firstLine="567"/>
        <w:jc w:val="both"/>
        <w:rPr>
          <w:rFonts w:ascii="GHEA Grapalat" w:hAnsi="GHEA Grapalat"/>
          <w:sz w:val="16"/>
          <w:szCs w:val="16"/>
        </w:rPr>
      </w:pPr>
      <w:r w:rsidRPr="00512B5E">
        <w:rPr>
          <w:rFonts w:ascii="GHEA Grapalat" w:hAnsi="GHEA Grapalat"/>
          <w:sz w:val="16"/>
          <w:szCs w:val="16"/>
        </w:rPr>
        <w:t xml:space="preserve">6. [1.10] սյունակում նշվում են հաշվետու ամսում գործատուի միջոցներով վարձու աշխատողին վճարված ժամանակավոր անաշխատունակության և մայրության նպաստների գումարները, [1.11] սյունակում նշվում են հաշվետու ամսում Արցախի Հանրապետության պետական բյուջեի միջոցներով վարձու աշխատողին վճարված ժամանակավոր անաշխատունակության և մայրության նպաստների գումարները, [1.12] սյունակում նշվում են հաշվետու ամսում հղիության և ծննդաբերության արձակուրդն ընդհատվելու դեպքում վճարված նպաստի վերահաշվարկման արդյունքում ավելի վճարված նպաստի հետ պահվող գումարները: Յուրաքանչյուր վարձու աշխատողի համար նշված սյունակներից որևէ մեկը լրացված լինելու դեպքում լրացվում (բացվում) է հետևյալ աղյուսակը` </w:t>
      </w:r>
    </w:p>
    <w:p w:rsidR="00512B5E" w:rsidRPr="00512B5E" w:rsidRDefault="00512B5E" w:rsidP="00512B5E">
      <w:pPr>
        <w:pStyle w:val="NormalWeb"/>
        <w:spacing w:before="0" w:beforeAutospacing="0" w:after="0" w:afterAutospacing="0"/>
        <w:ind w:firstLine="567"/>
        <w:jc w:val="both"/>
        <w:rPr>
          <w:rFonts w:ascii="GHEA Grapalat" w:hAnsi="GHEA Grapalat"/>
          <w:sz w:val="20"/>
          <w:szCs w:val="20"/>
          <w:highlight w:val="yellow"/>
        </w:rPr>
      </w:pPr>
    </w:p>
    <w:p w:rsidR="00512B5E" w:rsidRPr="00512B5E" w:rsidRDefault="00512B5E" w:rsidP="00512B5E">
      <w:pPr>
        <w:pStyle w:val="NormalWeb"/>
        <w:spacing w:before="0" w:beforeAutospacing="0" w:after="0" w:afterAutospacing="0"/>
        <w:ind w:firstLine="375"/>
        <w:jc w:val="both"/>
        <w:rPr>
          <w:rFonts w:ascii="GHEA Grapalat" w:hAnsi="GHEA Grapalat"/>
          <w:sz w:val="18"/>
          <w:szCs w:val="18"/>
          <w:highlight w:val="yellow"/>
        </w:rPr>
      </w:pPr>
    </w:p>
    <w:tbl>
      <w:tblPr>
        <w:tblW w:w="1336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8"/>
        <w:gridCol w:w="1635"/>
        <w:gridCol w:w="1619"/>
        <w:gridCol w:w="1475"/>
        <w:gridCol w:w="2235"/>
        <w:gridCol w:w="1156"/>
        <w:gridCol w:w="2425"/>
        <w:gridCol w:w="1671"/>
      </w:tblGrid>
      <w:tr w:rsidR="00512B5E" w:rsidRPr="00512B5E" w:rsidTr="009A26D5">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Pr>
          <w:p w:rsidR="00512B5E" w:rsidRPr="00512B5E" w:rsidRDefault="00512B5E" w:rsidP="009A26D5">
            <w:pPr>
              <w:jc w:val="center"/>
              <w:rPr>
                <w:rFonts w:ascii="GHEA Grapalat" w:hAnsi="GHEA Grapalat"/>
                <w:b/>
                <w:sz w:val="18"/>
                <w:szCs w:val="18"/>
              </w:rPr>
            </w:pPr>
            <w:r w:rsidRPr="00512B5E">
              <w:rPr>
                <w:rFonts w:ascii="GHEA Grapalat" w:hAnsi="GHEA Grapalat"/>
                <w:b/>
                <w:sz w:val="18"/>
                <w:szCs w:val="18"/>
              </w:rPr>
              <w:t>Աշխատողի ազգանուն, անուն</w:t>
            </w:r>
          </w:p>
        </w:tc>
        <w:tc>
          <w:tcPr>
            <w:tcW w:w="0" w:type="auto"/>
            <w:vMerge w:val="restart"/>
            <w:tcBorders>
              <w:top w:val="outset" w:sz="6" w:space="0" w:color="auto"/>
              <w:left w:val="outset" w:sz="6" w:space="0" w:color="auto"/>
              <w:bottom w:val="outset" w:sz="6" w:space="0" w:color="auto"/>
              <w:right w:val="outset" w:sz="6" w:space="0" w:color="auto"/>
            </w:tcBorders>
          </w:tcPr>
          <w:p w:rsidR="00512B5E" w:rsidRPr="00512B5E" w:rsidRDefault="00512B5E" w:rsidP="009A26D5">
            <w:pPr>
              <w:jc w:val="center"/>
              <w:rPr>
                <w:rFonts w:ascii="GHEA Grapalat" w:hAnsi="GHEA Grapalat"/>
                <w:b/>
                <w:sz w:val="18"/>
                <w:szCs w:val="18"/>
              </w:rPr>
            </w:pPr>
            <w:r w:rsidRPr="00512B5E">
              <w:rPr>
                <w:rFonts w:ascii="GHEA Grapalat" w:hAnsi="GHEA Grapalat"/>
                <w:b/>
                <w:sz w:val="18"/>
                <w:szCs w:val="18"/>
              </w:rPr>
              <w:t>Հանրային</w:t>
            </w:r>
          </w:p>
          <w:p w:rsidR="00512B5E" w:rsidRPr="00512B5E" w:rsidRDefault="00512B5E" w:rsidP="009A26D5">
            <w:pPr>
              <w:jc w:val="center"/>
              <w:rPr>
                <w:rFonts w:ascii="GHEA Grapalat" w:hAnsi="GHEA Grapalat"/>
                <w:b/>
                <w:sz w:val="18"/>
                <w:szCs w:val="18"/>
              </w:rPr>
            </w:pPr>
            <w:r w:rsidRPr="00512B5E">
              <w:rPr>
                <w:rFonts w:ascii="GHEA Grapalat" w:hAnsi="GHEA Grapalat"/>
                <w:b/>
                <w:sz w:val="18"/>
                <w:szCs w:val="18"/>
              </w:rPr>
              <w:t>ծառայությունների</w:t>
            </w:r>
          </w:p>
          <w:p w:rsidR="00512B5E" w:rsidRPr="00512B5E" w:rsidRDefault="00512B5E" w:rsidP="009A26D5">
            <w:pPr>
              <w:jc w:val="center"/>
              <w:rPr>
                <w:rFonts w:ascii="GHEA Grapalat" w:hAnsi="GHEA Grapalat"/>
                <w:b/>
                <w:sz w:val="18"/>
                <w:szCs w:val="18"/>
              </w:rPr>
            </w:pPr>
            <w:r w:rsidRPr="00512B5E">
              <w:rPr>
                <w:rFonts w:ascii="GHEA Grapalat" w:hAnsi="GHEA Grapalat"/>
                <w:b/>
                <w:sz w:val="18"/>
                <w:szCs w:val="18"/>
              </w:rPr>
              <w:t>համարանիշ (ՀԾՀ)</w:t>
            </w:r>
          </w:p>
        </w:tc>
        <w:tc>
          <w:tcPr>
            <w:tcW w:w="0" w:type="auto"/>
            <w:vMerge w:val="restart"/>
            <w:tcBorders>
              <w:top w:val="outset" w:sz="6" w:space="0" w:color="auto"/>
              <w:left w:val="outset" w:sz="6" w:space="0" w:color="auto"/>
              <w:bottom w:val="outset" w:sz="6" w:space="0" w:color="auto"/>
              <w:right w:val="outset" w:sz="6" w:space="0" w:color="auto"/>
            </w:tcBorders>
          </w:tcPr>
          <w:p w:rsidR="00512B5E" w:rsidRPr="00512B5E" w:rsidRDefault="00512B5E" w:rsidP="009A26D5">
            <w:pPr>
              <w:jc w:val="center"/>
              <w:rPr>
                <w:rFonts w:ascii="GHEA Grapalat" w:hAnsi="GHEA Grapalat"/>
                <w:b/>
                <w:sz w:val="18"/>
                <w:szCs w:val="18"/>
              </w:rPr>
            </w:pPr>
            <w:r w:rsidRPr="00512B5E">
              <w:rPr>
                <w:rFonts w:ascii="GHEA Grapalat" w:hAnsi="GHEA Grapalat"/>
                <w:b/>
                <w:sz w:val="18"/>
                <w:szCs w:val="18"/>
              </w:rPr>
              <w:t>Նպաստների և հետպահման դասակարգման կոդ</w:t>
            </w:r>
          </w:p>
        </w:tc>
        <w:tc>
          <w:tcPr>
            <w:tcW w:w="3710" w:type="dxa"/>
            <w:gridSpan w:val="2"/>
            <w:tcBorders>
              <w:top w:val="outset" w:sz="6" w:space="0" w:color="auto"/>
              <w:left w:val="outset" w:sz="6" w:space="0" w:color="auto"/>
              <w:bottom w:val="outset" w:sz="6" w:space="0" w:color="auto"/>
              <w:right w:val="outset" w:sz="6" w:space="0" w:color="auto"/>
            </w:tcBorders>
          </w:tcPr>
          <w:p w:rsidR="00512B5E" w:rsidRPr="00512B5E" w:rsidRDefault="00512B5E" w:rsidP="009A26D5">
            <w:pPr>
              <w:jc w:val="center"/>
              <w:rPr>
                <w:rFonts w:ascii="GHEA Grapalat" w:hAnsi="GHEA Grapalat"/>
                <w:b/>
                <w:sz w:val="18"/>
                <w:szCs w:val="18"/>
              </w:rPr>
            </w:pPr>
            <w:r w:rsidRPr="00512B5E">
              <w:rPr>
                <w:rFonts w:ascii="GHEA Grapalat" w:hAnsi="GHEA Grapalat"/>
                <w:b/>
                <w:sz w:val="18"/>
                <w:szCs w:val="18"/>
              </w:rPr>
              <w:t>Ժամանակավոր անաշխատունակության ու հղիության և ծննդաբերության (հետպահման)</w:t>
            </w:r>
          </w:p>
        </w:tc>
        <w:tc>
          <w:tcPr>
            <w:tcW w:w="5252" w:type="dxa"/>
            <w:gridSpan w:val="3"/>
            <w:tcBorders>
              <w:top w:val="outset" w:sz="6" w:space="0" w:color="auto"/>
              <w:left w:val="outset" w:sz="6" w:space="0" w:color="auto"/>
              <w:bottom w:val="outset" w:sz="6" w:space="0" w:color="auto"/>
              <w:right w:val="outset" w:sz="6" w:space="0" w:color="auto"/>
            </w:tcBorders>
          </w:tcPr>
          <w:p w:rsidR="00512B5E" w:rsidRPr="00512B5E" w:rsidRDefault="00512B5E" w:rsidP="009A26D5">
            <w:pPr>
              <w:jc w:val="center"/>
              <w:rPr>
                <w:rFonts w:ascii="GHEA Grapalat" w:hAnsi="GHEA Grapalat"/>
                <w:b/>
                <w:sz w:val="18"/>
                <w:szCs w:val="18"/>
              </w:rPr>
            </w:pPr>
            <w:r w:rsidRPr="00512B5E">
              <w:rPr>
                <w:rFonts w:ascii="GHEA Grapalat" w:hAnsi="GHEA Grapalat"/>
                <w:b/>
                <w:sz w:val="18"/>
                <w:szCs w:val="18"/>
              </w:rPr>
              <w:t>Նպաստի գումար կամ հետ պահվող գումար</w:t>
            </w:r>
          </w:p>
        </w:tc>
      </w:tr>
      <w:tr w:rsidR="00512B5E" w:rsidRPr="00512B5E" w:rsidTr="009A26D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b/>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b/>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b/>
                <w:sz w:val="18"/>
                <w:szCs w:val="18"/>
              </w:rPr>
            </w:pPr>
          </w:p>
        </w:tc>
        <w:tc>
          <w:tcPr>
            <w:tcW w:w="1475"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jc w:val="center"/>
              <w:rPr>
                <w:rFonts w:ascii="GHEA Grapalat" w:hAnsi="GHEA Grapalat"/>
                <w:b/>
                <w:sz w:val="18"/>
                <w:szCs w:val="18"/>
              </w:rPr>
            </w:pPr>
            <w:r w:rsidRPr="00512B5E">
              <w:rPr>
                <w:rFonts w:ascii="GHEA Grapalat" w:hAnsi="GHEA Grapalat"/>
                <w:b/>
                <w:sz w:val="18"/>
                <w:szCs w:val="18"/>
              </w:rPr>
              <w:t>սկիզբ (օրը, ամիսը, տարին)</w:t>
            </w:r>
          </w:p>
        </w:tc>
        <w:tc>
          <w:tcPr>
            <w:tcW w:w="2235"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jc w:val="center"/>
              <w:rPr>
                <w:rFonts w:ascii="GHEA Grapalat" w:hAnsi="GHEA Grapalat"/>
                <w:b/>
                <w:sz w:val="18"/>
                <w:szCs w:val="18"/>
              </w:rPr>
            </w:pPr>
            <w:r w:rsidRPr="00512B5E">
              <w:rPr>
                <w:rFonts w:ascii="GHEA Grapalat" w:hAnsi="GHEA Grapalat"/>
                <w:b/>
                <w:sz w:val="18"/>
                <w:szCs w:val="18"/>
              </w:rPr>
              <w:t>ավարտ (օրը, ամիսը, տարին)</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jc w:val="center"/>
              <w:rPr>
                <w:rFonts w:ascii="GHEA Grapalat" w:hAnsi="GHEA Grapalat"/>
                <w:b/>
                <w:sz w:val="18"/>
                <w:szCs w:val="18"/>
              </w:rPr>
            </w:pPr>
            <w:r w:rsidRPr="00512B5E">
              <w:rPr>
                <w:rFonts w:ascii="GHEA Grapalat" w:hAnsi="GHEA Grapalat"/>
                <w:b/>
                <w:sz w:val="18"/>
                <w:szCs w:val="18"/>
              </w:rPr>
              <w:t>Գործատուի միջոցներով</w:t>
            </w:r>
          </w:p>
        </w:tc>
        <w:tc>
          <w:tcPr>
            <w:tcW w:w="2425"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jc w:val="center"/>
              <w:rPr>
                <w:rFonts w:ascii="GHEA Grapalat" w:hAnsi="GHEA Grapalat"/>
                <w:b/>
                <w:sz w:val="18"/>
                <w:szCs w:val="18"/>
              </w:rPr>
            </w:pPr>
            <w:r w:rsidRPr="00512B5E">
              <w:rPr>
                <w:rFonts w:ascii="GHEA Grapalat" w:hAnsi="GHEA Grapalat"/>
                <w:b/>
                <w:sz w:val="18"/>
                <w:szCs w:val="20"/>
              </w:rPr>
              <w:t>Արցախի Հանրապետության</w:t>
            </w:r>
            <w:r w:rsidRPr="00512B5E">
              <w:rPr>
                <w:rFonts w:ascii="GHEA Grapalat" w:hAnsi="GHEA Grapalat"/>
                <w:sz w:val="18"/>
                <w:szCs w:val="20"/>
                <w:vertAlign w:val="superscript"/>
              </w:rPr>
              <w:t xml:space="preserve"> </w:t>
            </w:r>
            <w:r w:rsidRPr="00512B5E">
              <w:rPr>
                <w:rFonts w:ascii="GHEA Grapalat" w:hAnsi="GHEA Grapalat"/>
                <w:b/>
                <w:sz w:val="18"/>
                <w:szCs w:val="18"/>
              </w:rPr>
              <w:t>պետական բյուջեի միջոցներով</w:t>
            </w:r>
          </w:p>
        </w:tc>
        <w:tc>
          <w:tcPr>
            <w:tcW w:w="1671"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jc w:val="center"/>
              <w:rPr>
                <w:rFonts w:ascii="GHEA Grapalat" w:hAnsi="GHEA Grapalat"/>
                <w:b/>
                <w:sz w:val="18"/>
                <w:szCs w:val="18"/>
              </w:rPr>
            </w:pPr>
            <w:r w:rsidRPr="00512B5E">
              <w:rPr>
                <w:rFonts w:ascii="GHEA Grapalat" w:hAnsi="GHEA Grapalat"/>
                <w:b/>
                <w:sz w:val="18"/>
                <w:szCs w:val="18"/>
              </w:rPr>
              <w:t>Հետ պահվող գումար</w:t>
            </w:r>
          </w:p>
        </w:tc>
      </w:tr>
      <w:tr w:rsidR="00512B5E" w:rsidRPr="00512B5E" w:rsidTr="009A26D5">
        <w:trPr>
          <w:trHeight w:val="65"/>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rPr>
            </w:pPr>
            <w:r w:rsidRPr="00512B5E">
              <w:t> </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rPr>
            </w:pPr>
            <w:r w:rsidRPr="00512B5E">
              <w:t> </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rPr>
            </w:pPr>
          </w:p>
        </w:tc>
        <w:tc>
          <w:tcPr>
            <w:tcW w:w="1475"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rPr>
            </w:pPr>
            <w:r w:rsidRPr="00512B5E">
              <w:t> </w:t>
            </w:r>
          </w:p>
        </w:tc>
        <w:tc>
          <w:tcPr>
            <w:tcW w:w="2235"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rPr>
            </w:pP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rPr>
            </w:pPr>
          </w:p>
        </w:tc>
        <w:tc>
          <w:tcPr>
            <w:tcW w:w="2425"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rPr>
            </w:pPr>
          </w:p>
        </w:tc>
        <w:tc>
          <w:tcPr>
            <w:tcW w:w="1671"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rPr>
            </w:pPr>
          </w:p>
        </w:tc>
      </w:tr>
      <w:tr w:rsidR="00512B5E" w:rsidRPr="00512B5E" w:rsidTr="009A26D5">
        <w:trPr>
          <w:trHeight w:val="142"/>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rPr>
            </w:pP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rPr>
            </w:pP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rPr>
            </w:pPr>
          </w:p>
        </w:tc>
        <w:tc>
          <w:tcPr>
            <w:tcW w:w="1475"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rPr>
            </w:pPr>
            <w:r w:rsidRPr="00512B5E">
              <w:t> </w:t>
            </w:r>
          </w:p>
        </w:tc>
        <w:tc>
          <w:tcPr>
            <w:tcW w:w="2235"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rPr>
            </w:pPr>
            <w:r w:rsidRPr="00512B5E">
              <w:t> </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rPr>
            </w:pPr>
            <w:r w:rsidRPr="00512B5E">
              <w:t> </w:t>
            </w:r>
          </w:p>
        </w:tc>
        <w:tc>
          <w:tcPr>
            <w:tcW w:w="2425"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rPr>
            </w:pPr>
          </w:p>
        </w:tc>
        <w:tc>
          <w:tcPr>
            <w:tcW w:w="1671"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rPr>
            </w:pPr>
          </w:p>
        </w:tc>
      </w:tr>
      <w:tr w:rsidR="00512B5E" w:rsidRPr="00512B5E" w:rsidTr="009A26D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rPr>
            </w:pP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rPr>
            </w:pP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rPr>
            </w:pPr>
          </w:p>
        </w:tc>
        <w:tc>
          <w:tcPr>
            <w:tcW w:w="1475"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rPr>
            </w:pP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rPr>
            </w:pPr>
          </w:p>
        </w:tc>
        <w:tc>
          <w:tcPr>
            <w:tcW w:w="2425"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rPr>
            </w:pPr>
          </w:p>
        </w:tc>
        <w:tc>
          <w:tcPr>
            <w:tcW w:w="1671"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rPr>
            </w:pPr>
          </w:p>
        </w:tc>
      </w:tr>
      <w:tr w:rsidR="00512B5E" w:rsidRPr="00512B5E" w:rsidTr="009A26D5">
        <w:trPr>
          <w:tblCellSpacing w:w="0" w:type="dxa"/>
          <w:jc w:val="center"/>
        </w:trPr>
        <w:tc>
          <w:tcPr>
            <w:tcW w:w="8112" w:type="dxa"/>
            <w:gridSpan w:val="5"/>
            <w:tcBorders>
              <w:top w:val="outset" w:sz="6" w:space="0" w:color="auto"/>
              <w:left w:val="outset" w:sz="6" w:space="0" w:color="auto"/>
              <w:bottom w:val="outset" w:sz="6" w:space="0" w:color="auto"/>
              <w:right w:val="outset" w:sz="6" w:space="0" w:color="auto"/>
            </w:tcBorders>
          </w:tcPr>
          <w:p w:rsidR="00512B5E" w:rsidRPr="00512B5E" w:rsidRDefault="00512B5E" w:rsidP="009A26D5">
            <w:pPr>
              <w:jc w:val="right"/>
              <w:rPr>
                <w:rFonts w:ascii="GHEA Grapalat" w:hAnsi="GHEA Grapalat"/>
                <w:b/>
                <w:sz w:val="18"/>
                <w:szCs w:val="18"/>
              </w:rPr>
            </w:pPr>
            <w:r w:rsidRPr="00512B5E">
              <w:rPr>
                <w:rFonts w:ascii="GHEA Grapalat" w:hAnsi="GHEA Grapalat"/>
                <w:b/>
                <w:sz w:val="18"/>
                <w:szCs w:val="18"/>
              </w:rPr>
              <w:t>Ընդամենը</w:t>
            </w:r>
          </w:p>
        </w:tc>
        <w:tc>
          <w:tcPr>
            <w:tcW w:w="5252" w:type="dxa"/>
            <w:gridSpan w:val="3"/>
            <w:tcBorders>
              <w:top w:val="outset" w:sz="6" w:space="0" w:color="auto"/>
              <w:left w:val="outset" w:sz="6" w:space="0" w:color="auto"/>
              <w:bottom w:val="outset" w:sz="6" w:space="0" w:color="auto"/>
              <w:right w:val="outset" w:sz="6" w:space="0" w:color="auto"/>
            </w:tcBorders>
          </w:tcPr>
          <w:p w:rsidR="00512B5E" w:rsidRPr="00512B5E" w:rsidRDefault="00512B5E" w:rsidP="009A26D5">
            <w:pPr>
              <w:jc w:val="right"/>
              <w:rPr>
                <w:rStyle w:val="Strong"/>
                <w:rFonts w:ascii="GHEA Grapalat" w:hAnsi="GHEA Grapalat"/>
                <w:sz w:val="16"/>
                <w:szCs w:val="16"/>
              </w:rPr>
            </w:pPr>
          </w:p>
        </w:tc>
      </w:tr>
    </w:tbl>
    <w:p w:rsidR="00512B5E" w:rsidRPr="00512B5E" w:rsidRDefault="00512B5E" w:rsidP="00512B5E">
      <w:pPr>
        <w:pStyle w:val="NormalWeb"/>
        <w:spacing w:before="0" w:beforeAutospacing="0" w:after="0" w:afterAutospacing="0"/>
        <w:ind w:firstLine="567"/>
        <w:jc w:val="both"/>
        <w:rPr>
          <w:rFonts w:ascii="GHEA Grapalat" w:hAnsi="GHEA Grapalat"/>
          <w:sz w:val="16"/>
          <w:szCs w:val="16"/>
        </w:rPr>
      </w:pPr>
      <w:r w:rsidRPr="00512B5E">
        <w:rPr>
          <w:rFonts w:ascii="GHEA Grapalat" w:hAnsi="GHEA Grapalat"/>
          <w:sz w:val="16"/>
          <w:szCs w:val="16"/>
        </w:rPr>
        <w:t>7. «Նպաստների և հետպահման</w:t>
      </w:r>
      <w:r w:rsidRPr="00512B5E">
        <w:rPr>
          <w:rFonts w:ascii="GHEA Grapalat" w:hAnsi="GHEA Grapalat"/>
          <w:b/>
          <w:sz w:val="16"/>
          <w:szCs w:val="16"/>
        </w:rPr>
        <w:t xml:space="preserve"> </w:t>
      </w:r>
      <w:r w:rsidRPr="00512B5E">
        <w:rPr>
          <w:rFonts w:ascii="GHEA Grapalat" w:hAnsi="GHEA Grapalat"/>
          <w:sz w:val="16"/>
          <w:szCs w:val="16"/>
        </w:rPr>
        <w:t>դասակարգման կոդ» սյունակում նշվում է ժամանակավոր անաշխատունակության և մայրության նպաստների տեսակը կամ հետպահման դեպքը (կոդը). 1` հիվանդության նպաստ, 2` պրոթեզավորման նպաստ, 3` առողջարանային բուժման նպաստ, 4` մայրության նպաստ, 5` ընտանիքի հիվանդ անդամի խնամքի նպաստ, 6` ավելի վճարված նպաստի գումարի հետպահումը:</w:t>
      </w:r>
    </w:p>
    <w:p w:rsidR="00512B5E" w:rsidRPr="00512B5E" w:rsidRDefault="00512B5E" w:rsidP="00512B5E">
      <w:pPr>
        <w:ind w:firstLine="567"/>
        <w:jc w:val="both"/>
        <w:rPr>
          <w:rFonts w:ascii="GHEA Grapalat" w:hAnsi="GHEA Grapalat"/>
          <w:sz w:val="16"/>
          <w:szCs w:val="16"/>
          <w:lang w:val="fr-FR"/>
        </w:rPr>
      </w:pPr>
      <w:r w:rsidRPr="00512B5E">
        <w:rPr>
          <w:rFonts w:ascii="GHEA Grapalat" w:hAnsi="GHEA Grapalat"/>
          <w:sz w:val="16"/>
          <w:szCs w:val="16"/>
        </w:rPr>
        <w:t>8. «Ժամանակավոր անաշխատունակության ու հղիության և ծննդաբերության (հետպահման) / սկիզբ (օրը, ամիսը, տարին)» և «Ժամանակավոր անաշխատունակության ու հղիության և ծննդաբերության (հետպահման) / ավարտ (օրը, ամիսը, տարին)» սյունակներում նշվում է ժամանակավոր անաշխատունակության կամ հղիության և ծննդաբերության</w:t>
      </w:r>
      <w:r w:rsidRPr="00512B5E">
        <w:rPr>
          <w:rFonts w:ascii="GHEA Grapalat" w:hAnsi="GHEA Grapalat"/>
          <w:b/>
          <w:sz w:val="16"/>
          <w:szCs w:val="16"/>
        </w:rPr>
        <w:t xml:space="preserve"> </w:t>
      </w:r>
      <w:r w:rsidRPr="00512B5E">
        <w:rPr>
          <w:rFonts w:ascii="GHEA Grapalat" w:hAnsi="GHEA Grapalat"/>
          <w:sz w:val="16"/>
          <w:szCs w:val="16"/>
        </w:rPr>
        <w:t xml:space="preserve">հետպահման ժամանակահատվածը, ընդ որում` եթե գործատուն Արցախի Հանրապետության օրենսդրությամբ սահմանված կարգով ժամանակավոր անաշխատունակության և մայրության նպաստը վճարել է Լեռնային Ղարաբաղի  Հանրապետության կառավարության 2012 թվականի մարտի 14-ի </w:t>
      </w:r>
      <w:r w:rsidRPr="00512B5E">
        <w:rPr>
          <w:rFonts w:ascii="GHEA Grapalat" w:hAnsi="GHEA Grapalat"/>
          <w:sz w:val="16"/>
          <w:szCs w:val="16"/>
          <w:lang w:val="fr-FR"/>
        </w:rPr>
        <w:t xml:space="preserve"> N 110-</w:t>
      </w:r>
      <w:r w:rsidRPr="00512B5E">
        <w:rPr>
          <w:rFonts w:ascii="GHEA Grapalat" w:hAnsi="GHEA Grapalat"/>
          <w:sz w:val="16"/>
          <w:szCs w:val="16"/>
        </w:rPr>
        <w:t>Ն</w:t>
      </w:r>
      <w:r w:rsidRPr="00512B5E">
        <w:rPr>
          <w:rFonts w:ascii="GHEA Grapalat" w:hAnsi="GHEA Grapalat"/>
          <w:sz w:val="16"/>
          <w:szCs w:val="16"/>
          <w:lang w:val="fr-FR"/>
        </w:rPr>
        <w:t xml:space="preserve"> </w:t>
      </w:r>
      <w:r w:rsidRPr="00512B5E">
        <w:rPr>
          <w:rFonts w:ascii="GHEA Grapalat" w:hAnsi="GHEA Grapalat"/>
          <w:sz w:val="16"/>
          <w:szCs w:val="16"/>
        </w:rPr>
        <w:t>որոշման</w:t>
      </w:r>
      <w:r w:rsidRPr="00512B5E">
        <w:rPr>
          <w:rFonts w:ascii="GHEA Grapalat" w:hAnsi="GHEA Grapalat"/>
          <w:sz w:val="16"/>
          <w:szCs w:val="16"/>
          <w:lang w:val="fr-FR"/>
        </w:rPr>
        <w:t xml:space="preserve"> 5-</w:t>
      </w:r>
      <w:r w:rsidRPr="00512B5E">
        <w:rPr>
          <w:rFonts w:ascii="GHEA Grapalat" w:hAnsi="GHEA Grapalat"/>
          <w:sz w:val="16"/>
          <w:szCs w:val="16"/>
        </w:rPr>
        <w:t>րդ</w:t>
      </w:r>
      <w:r w:rsidRPr="00512B5E">
        <w:rPr>
          <w:rFonts w:ascii="GHEA Grapalat" w:hAnsi="GHEA Grapalat"/>
          <w:sz w:val="16"/>
          <w:szCs w:val="16"/>
          <w:lang w:val="fr-FR"/>
        </w:rPr>
        <w:t xml:space="preserve"> </w:t>
      </w:r>
      <w:r w:rsidRPr="00512B5E">
        <w:rPr>
          <w:rFonts w:ascii="GHEA Grapalat" w:hAnsi="GHEA Grapalat"/>
          <w:sz w:val="16"/>
          <w:szCs w:val="16"/>
        </w:rPr>
        <w:t>հավելվածի</w:t>
      </w:r>
      <w:r w:rsidRPr="00512B5E">
        <w:rPr>
          <w:rFonts w:ascii="GHEA Grapalat" w:hAnsi="GHEA Grapalat"/>
          <w:sz w:val="16"/>
          <w:szCs w:val="16"/>
          <w:lang w:val="fr-FR"/>
        </w:rPr>
        <w:t xml:space="preserve"> 9-</w:t>
      </w:r>
      <w:r w:rsidRPr="00512B5E">
        <w:rPr>
          <w:rFonts w:ascii="GHEA Grapalat" w:hAnsi="GHEA Grapalat"/>
          <w:sz w:val="16"/>
          <w:szCs w:val="16"/>
        </w:rPr>
        <w:t>րդ</w:t>
      </w:r>
      <w:r w:rsidRPr="00512B5E">
        <w:rPr>
          <w:rFonts w:ascii="GHEA Grapalat" w:hAnsi="GHEA Grapalat"/>
          <w:sz w:val="16"/>
          <w:szCs w:val="16"/>
          <w:lang w:val="fr-FR"/>
        </w:rPr>
        <w:t xml:space="preserve"> </w:t>
      </w:r>
      <w:r w:rsidRPr="00512B5E">
        <w:rPr>
          <w:rFonts w:ascii="GHEA Grapalat" w:hAnsi="GHEA Grapalat"/>
          <w:sz w:val="16"/>
          <w:szCs w:val="16"/>
        </w:rPr>
        <w:t>կետով</w:t>
      </w:r>
      <w:r w:rsidRPr="00512B5E">
        <w:rPr>
          <w:rFonts w:ascii="GHEA Grapalat" w:hAnsi="GHEA Grapalat"/>
          <w:sz w:val="16"/>
          <w:szCs w:val="16"/>
          <w:lang w:val="fr-FR"/>
        </w:rPr>
        <w:t xml:space="preserve"> </w:t>
      </w:r>
      <w:r w:rsidRPr="00512B5E">
        <w:rPr>
          <w:rFonts w:ascii="GHEA Grapalat" w:hAnsi="GHEA Grapalat"/>
          <w:sz w:val="16"/>
          <w:szCs w:val="16"/>
        </w:rPr>
        <w:t>սահմանված</w:t>
      </w:r>
      <w:r w:rsidRPr="00512B5E">
        <w:rPr>
          <w:rFonts w:ascii="GHEA Grapalat" w:hAnsi="GHEA Grapalat"/>
          <w:sz w:val="16"/>
          <w:szCs w:val="16"/>
          <w:lang w:val="fr-FR"/>
        </w:rPr>
        <w:t xml:space="preserve"> </w:t>
      </w:r>
      <w:r w:rsidRPr="00512B5E">
        <w:rPr>
          <w:rFonts w:ascii="GHEA Grapalat" w:hAnsi="GHEA Grapalat"/>
          <w:sz w:val="16"/>
          <w:szCs w:val="16"/>
        </w:rPr>
        <w:t>ժամանակավոր</w:t>
      </w:r>
      <w:r w:rsidRPr="00512B5E">
        <w:rPr>
          <w:rFonts w:ascii="GHEA Grapalat" w:hAnsi="GHEA Grapalat"/>
          <w:sz w:val="16"/>
          <w:szCs w:val="16"/>
          <w:lang w:val="fr-FR"/>
        </w:rPr>
        <w:t xml:space="preserve"> </w:t>
      </w:r>
      <w:r w:rsidRPr="00512B5E">
        <w:rPr>
          <w:rFonts w:ascii="GHEA Grapalat" w:hAnsi="GHEA Grapalat"/>
          <w:sz w:val="16"/>
          <w:szCs w:val="16"/>
        </w:rPr>
        <w:t>անաշխատունակության</w:t>
      </w:r>
      <w:r w:rsidRPr="00512B5E">
        <w:rPr>
          <w:rFonts w:ascii="GHEA Grapalat" w:hAnsi="GHEA Grapalat"/>
          <w:sz w:val="16"/>
          <w:szCs w:val="16"/>
          <w:lang w:val="fr-FR"/>
        </w:rPr>
        <w:t xml:space="preserve"> </w:t>
      </w:r>
      <w:r w:rsidRPr="00512B5E">
        <w:rPr>
          <w:rFonts w:ascii="GHEA Grapalat" w:hAnsi="GHEA Grapalat"/>
          <w:sz w:val="16"/>
          <w:szCs w:val="16"/>
        </w:rPr>
        <w:t>թերթիկի</w:t>
      </w:r>
      <w:r w:rsidRPr="00512B5E">
        <w:rPr>
          <w:rFonts w:ascii="GHEA Grapalat" w:hAnsi="GHEA Grapalat"/>
          <w:sz w:val="16"/>
          <w:szCs w:val="16"/>
          <w:lang w:val="fr-FR"/>
        </w:rPr>
        <w:t xml:space="preserve"> </w:t>
      </w:r>
      <w:r w:rsidRPr="00512B5E">
        <w:rPr>
          <w:rFonts w:ascii="GHEA Grapalat" w:hAnsi="GHEA Grapalat"/>
          <w:sz w:val="16"/>
          <w:szCs w:val="16"/>
        </w:rPr>
        <w:t>հիման</w:t>
      </w:r>
      <w:r w:rsidRPr="00512B5E">
        <w:rPr>
          <w:rFonts w:ascii="GHEA Grapalat" w:hAnsi="GHEA Grapalat"/>
          <w:sz w:val="16"/>
          <w:szCs w:val="16"/>
          <w:lang w:val="fr-FR"/>
        </w:rPr>
        <w:t xml:space="preserve"> </w:t>
      </w:r>
      <w:r w:rsidRPr="00512B5E">
        <w:rPr>
          <w:rFonts w:ascii="GHEA Grapalat" w:hAnsi="GHEA Grapalat"/>
          <w:sz w:val="16"/>
          <w:szCs w:val="16"/>
        </w:rPr>
        <w:t>վրա</w:t>
      </w:r>
      <w:r w:rsidRPr="00512B5E">
        <w:rPr>
          <w:rFonts w:ascii="GHEA Grapalat" w:hAnsi="GHEA Grapalat"/>
          <w:sz w:val="16"/>
          <w:szCs w:val="16"/>
          <w:lang w:val="fr-FR"/>
        </w:rPr>
        <w:t xml:space="preserve"> (</w:t>
      </w:r>
      <w:r w:rsidRPr="00512B5E">
        <w:rPr>
          <w:rFonts w:ascii="GHEA Grapalat" w:hAnsi="GHEA Grapalat"/>
          <w:sz w:val="16"/>
          <w:szCs w:val="16"/>
        </w:rPr>
        <w:t>բացակայում</w:t>
      </w:r>
      <w:r w:rsidRPr="00512B5E">
        <w:rPr>
          <w:rFonts w:ascii="GHEA Grapalat" w:hAnsi="GHEA Grapalat"/>
          <w:sz w:val="16"/>
          <w:szCs w:val="16"/>
          <w:lang w:val="fr-FR"/>
        </w:rPr>
        <w:t xml:space="preserve"> </w:t>
      </w:r>
      <w:r w:rsidRPr="00512B5E">
        <w:rPr>
          <w:rFonts w:ascii="GHEA Grapalat" w:hAnsi="GHEA Grapalat"/>
          <w:sz w:val="16"/>
          <w:szCs w:val="16"/>
        </w:rPr>
        <w:t>է</w:t>
      </w:r>
      <w:r w:rsidRPr="00512B5E">
        <w:rPr>
          <w:rFonts w:ascii="GHEA Grapalat" w:hAnsi="GHEA Grapalat"/>
          <w:sz w:val="16"/>
          <w:szCs w:val="16"/>
          <w:lang w:val="fr-FR"/>
        </w:rPr>
        <w:t xml:space="preserve"> </w:t>
      </w:r>
      <w:r w:rsidRPr="00512B5E">
        <w:rPr>
          <w:rFonts w:ascii="GHEA Grapalat" w:hAnsi="GHEA Grapalat"/>
          <w:sz w:val="16"/>
          <w:szCs w:val="16"/>
        </w:rPr>
        <w:t>ժամանակավոր</w:t>
      </w:r>
      <w:r w:rsidRPr="00512B5E">
        <w:rPr>
          <w:rFonts w:ascii="GHEA Grapalat" w:hAnsi="GHEA Grapalat"/>
          <w:sz w:val="16"/>
          <w:szCs w:val="16"/>
          <w:lang w:val="fr-FR"/>
        </w:rPr>
        <w:t xml:space="preserve"> </w:t>
      </w:r>
      <w:r w:rsidRPr="00512B5E">
        <w:rPr>
          <w:rFonts w:ascii="GHEA Grapalat" w:hAnsi="GHEA Grapalat"/>
          <w:sz w:val="16"/>
          <w:szCs w:val="16"/>
        </w:rPr>
        <w:t>անաշխատունակության</w:t>
      </w:r>
      <w:r w:rsidRPr="00512B5E">
        <w:rPr>
          <w:rFonts w:ascii="GHEA Grapalat" w:hAnsi="GHEA Grapalat"/>
          <w:sz w:val="16"/>
          <w:szCs w:val="16"/>
          <w:lang w:val="fr-FR"/>
        </w:rPr>
        <w:t xml:space="preserve"> </w:t>
      </w:r>
      <w:r w:rsidRPr="00512B5E">
        <w:rPr>
          <w:rFonts w:ascii="GHEA Grapalat" w:hAnsi="GHEA Grapalat"/>
          <w:sz w:val="16"/>
          <w:szCs w:val="16"/>
        </w:rPr>
        <w:t>ժամանակահատվածի</w:t>
      </w:r>
      <w:r w:rsidRPr="00512B5E">
        <w:rPr>
          <w:rFonts w:ascii="GHEA Grapalat" w:hAnsi="GHEA Grapalat"/>
          <w:sz w:val="16"/>
          <w:szCs w:val="16"/>
          <w:lang w:val="fr-FR"/>
        </w:rPr>
        <w:t xml:space="preserve"> </w:t>
      </w:r>
      <w:r w:rsidRPr="00512B5E">
        <w:rPr>
          <w:rFonts w:ascii="GHEA Grapalat" w:hAnsi="GHEA Grapalat"/>
          <w:sz w:val="16"/>
          <w:szCs w:val="16"/>
        </w:rPr>
        <w:t>վերջը</w:t>
      </w:r>
      <w:r w:rsidRPr="00512B5E">
        <w:rPr>
          <w:rFonts w:ascii="GHEA Grapalat" w:hAnsi="GHEA Grapalat"/>
          <w:sz w:val="16"/>
          <w:szCs w:val="16"/>
          <w:lang w:val="fr-FR"/>
        </w:rPr>
        <w:t xml:space="preserve">), </w:t>
      </w:r>
      <w:r w:rsidRPr="00512B5E">
        <w:rPr>
          <w:rFonts w:ascii="GHEA Grapalat" w:hAnsi="GHEA Grapalat"/>
          <w:sz w:val="16"/>
          <w:szCs w:val="16"/>
        </w:rPr>
        <w:t>ապա</w:t>
      </w:r>
      <w:r w:rsidRPr="00512B5E">
        <w:rPr>
          <w:rFonts w:ascii="GHEA Grapalat" w:hAnsi="GHEA Grapalat"/>
          <w:sz w:val="16"/>
          <w:szCs w:val="16"/>
          <w:lang w:val="fr-FR"/>
        </w:rPr>
        <w:t xml:space="preserve"> </w:t>
      </w:r>
      <w:r w:rsidRPr="00512B5E">
        <w:rPr>
          <w:rFonts w:ascii="GHEA Grapalat" w:hAnsi="GHEA Grapalat"/>
          <w:sz w:val="16"/>
          <w:szCs w:val="16"/>
        </w:rPr>
        <w:t>որպես</w:t>
      </w:r>
      <w:r w:rsidRPr="00512B5E">
        <w:rPr>
          <w:rFonts w:ascii="GHEA Grapalat" w:hAnsi="GHEA Grapalat"/>
          <w:sz w:val="16"/>
          <w:szCs w:val="16"/>
          <w:lang w:val="fr-FR"/>
        </w:rPr>
        <w:t xml:space="preserve"> </w:t>
      </w:r>
      <w:r w:rsidRPr="00512B5E">
        <w:rPr>
          <w:rFonts w:ascii="GHEA Grapalat" w:hAnsi="GHEA Grapalat"/>
          <w:sz w:val="16"/>
          <w:szCs w:val="16"/>
        </w:rPr>
        <w:t>ժամանակավոր</w:t>
      </w:r>
      <w:r w:rsidRPr="00512B5E">
        <w:rPr>
          <w:rFonts w:ascii="GHEA Grapalat" w:hAnsi="GHEA Grapalat"/>
          <w:sz w:val="16"/>
          <w:szCs w:val="16"/>
          <w:lang w:val="fr-FR"/>
        </w:rPr>
        <w:t xml:space="preserve"> </w:t>
      </w:r>
      <w:r w:rsidRPr="00512B5E">
        <w:rPr>
          <w:rFonts w:ascii="GHEA Grapalat" w:hAnsi="GHEA Grapalat"/>
          <w:sz w:val="16"/>
          <w:szCs w:val="16"/>
        </w:rPr>
        <w:t>անաշխատունակության</w:t>
      </w:r>
      <w:r w:rsidRPr="00512B5E">
        <w:rPr>
          <w:rFonts w:ascii="GHEA Grapalat" w:hAnsi="GHEA Grapalat"/>
          <w:sz w:val="16"/>
          <w:szCs w:val="16"/>
          <w:lang w:val="fr-FR"/>
        </w:rPr>
        <w:t xml:space="preserve"> </w:t>
      </w:r>
      <w:r w:rsidRPr="00512B5E">
        <w:rPr>
          <w:rFonts w:ascii="GHEA Grapalat" w:hAnsi="GHEA Grapalat"/>
          <w:sz w:val="16"/>
          <w:szCs w:val="16"/>
        </w:rPr>
        <w:t>ժամանակահատվածի</w:t>
      </w:r>
      <w:r w:rsidRPr="00512B5E">
        <w:rPr>
          <w:rFonts w:ascii="GHEA Grapalat" w:hAnsi="GHEA Grapalat"/>
          <w:sz w:val="16"/>
          <w:szCs w:val="16"/>
          <w:lang w:val="fr-FR"/>
        </w:rPr>
        <w:t xml:space="preserve"> </w:t>
      </w:r>
      <w:r w:rsidRPr="00512B5E">
        <w:rPr>
          <w:rFonts w:ascii="GHEA Grapalat" w:hAnsi="GHEA Grapalat"/>
          <w:sz w:val="16"/>
          <w:szCs w:val="16"/>
        </w:rPr>
        <w:t>վերջ</w:t>
      </w:r>
      <w:r w:rsidRPr="00512B5E">
        <w:rPr>
          <w:rFonts w:ascii="GHEA Grapalat" w:hAnsi="GHEA Grapalat"/>
          <w:sz w:val="16"/>
          <w:szCs w:val="16"/>
          <w:lang w:val="fr-FR"/>
        </w:rPr>
        <w:t xml:space="preserve"> </w:t>
      </w:r>
      <w:r w:rsidRPr="00512B5E">
        <w:rPr>
          <w:rFonts w:ascii="GHEA Grapalat" w:hAnsi="GHEA Grapalat"/>
          <w:sz w:val="16"/>
          <w:szCs w:val="16"/>
        </w:rPr>
        <w:t>լրացվում</w:t>
      </w:r>
      <w:r w:rsidRPr="00512B5E">
        <w:rPr>
          <w:rFonts w:ascii="GHEA Grapalat" w:hAnsi="GHEA Grapalat"/>
          <w:sz w:val="16"/>
          <w:szCs w:val="16"/>
          <w:lang w:val="fr-FR"/>
        </w:rPr>
        <w:t xml:space="preserve"> </w:t>
      </w:r>
      <w:r w:rsidRPr="00512B5E">
        <w:rPr>
          <w:rFonts w:ascii="GHEA Grapalat" w:hAnsi="GHEA Grapalat"/>
          <w:sz w:val="16"/>
          <w:szCs w:val="16"/>
        </w:rPr>
        <w:t>է</w:t>
      </w:r>
      <w:r w:rsidRPr="00512B5E">
        <w:rPr>
          <w:rFonts w:ascii="GHEA Grapalat" w:hAnsi="GHEA Grapalat"/>
          <w:sz w:val="16"/>
          <w:szCs w:val="16"/>
          <w:lang w:val="fr-FR"/>
        </w:rPr>
        <w:t xml:space="preserve"> </w:t>
      </w:r>
      <w:r w:rsidRPr="00512B5E">
        <w:rPr>
          <w:rFonts w:ascii="GHEA Grapalat" w:hAnsi="GHEA Grapalat"/>
          <w:sz w:val="16"/>
          <w:szCs w:val="16"/>
        </w:rPr>
        <w:t>յուրաքանչյուր</w:t>
      </w:r>
      <w:r w:rsidRPr="00512B5E">
        <w:rPr>
          <w:rFonts w:ascii="GHEA Grapalat" w:hAnsi="GHEA Grapalat"/>
          <w:sz w:val="16"/>
          <w:szCs w:val="16"/>
          <w:lang w:val="fr-FR"/>
        </w:rPr>
        <w:t xml:space="preserve"> </w:t>
      </w:r>
      <w:r w:rsidRPr="00512B5E">
        <w:rPr>
          <w:rFonts w:ascii="GHEA Grapalat" w:hAnsi="GHEA Grapalat"/>
          <w:sz w:val="16"/>
          <w:szCs w:val="16"/>
        </w:rPr>
        <w:t>անգամ</w:t>
      </w:r>
      <w:r w:rsidRPr="00512B5E">
        <w:rPr>
          <w:rFonts w:ascii="GHEA Grapalat" w:hAnsi="GHEA Grapalat"/>
          <w:sz w:val="16"/>
          <w:szCs w:val="16"/>
          <w:lang w:val="fr-FR"/>
        </w:rPr>
        <w:t xml:space="preserve"> </w:t>
      </w:r>
      <w:r w:rsidRPr="00512B5E">
        <w:rPr>
          <w:rFonts w:ascii="GHEA Grapalat" w:hAnsi="GHEA Grapalat"/>
          <w:sz w:val="16"/>
          <w:szCs w:val="16"/>
        </w:rPr>
        <w:t>ժամանակավոր</w:t>
      </w:r>
      <w:r w:rsidRPr="00512B5E">
        <w:rPr>
          <w:rFonts w:ascii="GHEA Grapalat" w:hAnsi="GHEA Grapalat"/>
          <w:sz w:val="16"/>
          <w:szCs w:val="16"/>
          <w:lang w:val="fr-FR"/>
        </w:rPr>
        <w:t xml:space="preserve"> </w:t>
      </w:r>
      <w:r w:rsidRPr="00512B5E">
        <w:rPr>
          <w:rFonts w:ascii="GHEA Grapalat" w:hAnsi="GHEA Grapalat"/>
          <w:sz w:val="16"/>
          <w:szCs w:val="16"/>
        </w:rPr>
        <w:t>անաշխատունակության</w:t>
      </w:r>
      <w:r w:rsidRPr="00512B5E">
        <w:rPr>
          <w:rFonts w:ascii="GHEA Grapalat" w:hAnsi="GHEA Grapalat"/>
          <w:sz w:val="16"/>
          <w:szCs w:val="16"/>
          <w:lang w:val="fr-FR"/>
        </w:rPr>
        <w:t xml:space="preserve"> </w:t>
      </w:r>
      <w:r w:rsidRPr="00512B5E">
        <w:rPr>
          <w:rFonts w:ascii="GHEA Grapalat" w:hAnsi="GHEA Grapalat"/>
          <w:sz w:val="16"/>
          <w:szCs w:val="16"/>
        </w:rPr>
        <w:t>թերթիկի</w:t>
      </w:r>
      <w:r w:rsidRPr="00512B5E">
        <w:rPr>
          <w:rFonts w:ascii="GHEA Grapalat" w:hAnsi="GHEA Grapalat"/>
          <w:sz w:val="16"/>
          <w:szCs w:val="16"/>
          <w:lang w:val="fr-FR"/>
        </w:rPr>
        <w:t xml:space="preserve"> </w:t>
      </w:r>
      <w:r w:rsidRPr="00512B5E">
        <w:rPr>
          <w:rFonts w:ascii="GHEA Grapalat" w:hAnsi="GHEA Grapalat"/>
          <w:sz w:val="16"/>
          <w:szCs w:val="16"/>
        </w:rPr>
        <w:t>գործատուին</w:t>
      </w:r>
      <w:r w:rsidRPr="00512B5E">
        <w:rPr>
          <w:rFonts w:ascii="GHEA Grapalat" w:hAnsi="GHEA Grapalat"/>
          <w:sz w:val="16"/>
          <w:szCs w:val="16"/>
          <w:lang w:val="fr-FR"/>
        </w:rPr>
        <w:t xml:space="preserve"> </w:t>
      </w:r>
      <w:r w:rsidRPr="00512B5E">
        <w:rPr>
          <w:rFonts w:ascii="GHEA Grapalat" w:hAnsi="GHEA Grapalat"/>
          <w:sz w:val="16"/>
          <w:szCs w:val="16"/>
        </w:rPr>
        <w:t>ներկայացնելու</w:t>
      </w:r>
      <w:r w:rsidRPr="00512B5E">
        <w:rPr>
          <w:rFonts w:ascii="GHEA Grapalat" w:hAnsi="GHEA Grapalat"/>
          <w:sz w:val="16"/>
          <w:szCs w:val="16"/>
          <w:lang w:val="fr-FR"/>
        </w:rPr>
        <w:t xml:space="preserve"> </w:t>
      </w:r>
      <w:r w:rsidRPr="00512B5E">
        <w:rPr>
          <w:rFonts w:ascii="GHEA Grapalat" w:hAnsi="GHEA Grapalat"/>
          <w:sz w:val="16"/>
          <w:szCs w:val="16"/>
        </w:rPr>
        <w:t>օրը</w:t>
      </w:r>
      <w:r w:rsidRPr="00512B5E">
        <w:rPr>
          <w:rFonts w:ascii="GHEA Grapalat" w:hAnsi="GHEA Grapalat"/>
          <w:sz w:val="16"/>
          <w:szCs w:val="16"/>
          <w:lang w:val="fr-FR"/>
        </w:rPr>
        <w:t xml:space="preserve">` </w:t>
      </w:r>
      <w:r w:rsidRPr="00512B5E">
        <w:rPr>
          <w:rFonts w:ascii="GHEA Grapalat" w:hAnsi="GHEA Grapalat"/>
          <w:sz w:val="16"/>
          <w:szCs w:val="16"/>
        </w:rPr>
        <w:t>առանց</w:t>
      </w:r>
      <w:r w:rsidRPr="00512B5E">
        <w:rPr>
          <w:rFonts w:ascii="GHEA Grapalat" w:hAnsi="GHEA Grapalat"/>
          <w:sz w:val="16"/>
          <w:szCs w:val="16"/>
          <w:lang w:val="fr-FR"/>
        </w:rPr>
        <w:t xml:space="preserve"> </w:t>
      </w:r>
      <w:r w:rsidRPr="00512B5E">
        <w:rPr>
          <w:rFonts w:ascii="GHEA Grapalat" w:hAnsi="GHEA Grapalat"/>
          <w:sz w:val="16"/>
          <w:szCs w:val="16"/>
        </w:rPr>
        <w:t>փոփոխելու</w:t>
      </w:r>
      <w:r w:rsidRPr="00512B5E">
        <w:rPr>
          <w:rFonts w:ascii="GHEA Grapalat" w:hAnsi="GHEA Grapalat"/>
          <w:sz w:val="16"/>
          <w:szCs w:val="16"/>
          <w:lang w:val="fr-FR"/>
        </w:rPr>
        <w:t xml:space="preserve"> </w:t>
      </w:r>
      <w:r w:rsidRPr="00512B5E">
        <w:rPr>
          <w:rFonts w:ascii="GHEA Grapalat" w:hAnsi="GHEA Grapalat"/>
          <w:sz w:val="16"/>
          <w:szCs w:val="16"/>
        </w:rPr>
        <w:t>ժամանակավոր</w:t>
      </w:r>
      <w:r w:rsidRPr="00512B5E">
        <w:rPr>
          <w:rFonts w:ascii="GHEA Grapalat" w:hAnsi="GHEA Grapalat"/>
          <w:sz w:val="16"/>
          <w:szCs w:val="16"/>
          <w:lang w:val="fr-FR"/>
        </w:rPr>
        <w:t xml:space="preserve"> </w:t>
      </w:r>
      <w:r w:rsidRPr="00512B5E">
        <w:rPr>
          <w:rFonts w:ascii="GHEA Grapalat" w:hAnsi="GHEA Grapalat"/>
          <w:sz w:val="16"/>
          <w:szCs w:val="16"/>
        </w:rPr>
        <w:t>անաշխատունակության</w:t>
      </w:r>
      <w:r w:rsidRPr="00512B5E">
        <w:rPr>
          <w:rFonts w:ascii="GHEA Grapalat" w:hAnsi="GHEA Grapalat"/>
          <w:sz w:val="16"/>
          <w:szCs w:val="16"/>
          <w:lang w:val="fr-FR"/>
        </w:rPr>
        <w:t xml:space="preserve"> </w:t>
      </w:r>
      <w:r w:rsidRPr="00512B5E">
        <w:rPr>
          <w:rFonts w:ascii="GHEA Grapalat" w:hAnsi="GHEA Grapalat"/>
          <w:sz w:val="16"/>
          <w:szCs w:val="16"/>
        </w:rPr>
        <w:t>սկիզբը:</w:t>
      </w:r>
    </w:p>
    <w:p w:rsidR="00512B5E" w:rsidRPr="00512B5E" w:rsidRDefault="00512B5E" w:rsidP="00512B5E">
      <w:pPr>
        <w:pStyle w:val="NormalWeb"/>
        <w:spacing w:before="0" w:beforeAutospacing="0" w:after="0" w:afterAutospacing="0"/>
        <w:ind w:firstLine="567"/>
        <w:jc w:val="both"/>
        <w:rPr>
          <w:rFonts w:ascii="GHEA Grapalat" w:hAnsi="GHEA Grapalat"/>
          <w:sz w:val="16"/>
          <w:szCs w:val="16"/>
          <w:lang w:val="fr-FR"/>
        </w:rPr>
      </w:pPr>
      <w:r w:rsidRPr="00512B5E">
        <w:rPr>
          <w:rFonts w:ascii="GHEA Grapalat" w:hAnsi="GHEA Grapalat"/>
          <w:sz w:val="16"/>
          <w:szCs w:val="16"/>
          <w:lang w:val="fr-FR"/>
        </w:rPr>
        <w:t>9. «</w:t>
      </w:r>
      <w:r w:rsidRPr="00512B5E">
        <w:rPr>
          <w:rFonts w:ascii="GHEA Grapalat" w:hAnsi="GHEA Grapalat"/>
          <w:sz w:val="16"/>
          <w:szCs w:val="16"/>
        </w:rPr>
        <w:t>Նպաստի</w:t>
      </w:r>
      <w:r w:rsidRPr="00512B5E">
        <w:rPr>
          <w:rFonts w:ascii="GHEA Grapalat" w:hAnsi="GHEA Grapalat"/>
          <w:sz w:val="16"/>
          <w:szCs w:val="16"/>
          <w:lang w:val="fr-FR"/>
        </w:rPr>
        <w:t xml:space="preserve"> </w:t>
      </w:r>
      <w:r w:rsidRPr="00512B5E">
        <w:rPr>
          <w:rFonts w:ascii="GHEA Grapalat" w:hAnsi="GHEA Grapalat"/>
          <w:sz w:val="16"/>
          <w:szCs w:val="16"/>
        </w:rPr>
        <w:t>գումար</w:t>
      </w:r>
      <w:r w:rsidRPr="00512B5E">
        <w:rPr>
          <w:rFonts w:ascii="GHEA Grapalat" w:hAnsi="GHEA Grapalat"/>
          <w:sz w:val="16"/>
          <w:szCs w:val="16"/>
          <w:lang w:val="fr-FR"/>
        </w:rPr>
        <w:t xml:space="preserve"> </w:t>
      </w:r>
      <w:r w:rsidRPr="00512B5E">
        <w:rPr>
          <w:rFonts w:ascii="GHEA Grapalat" w:hAnsi="GHEA Grapalat"/>
          <w:sz w:val="16"/>
          <w:szCs w:val="16"/>
        </w:rPr>
        <w:t>կամ</w:t>
      </w:r>
      <w:r w:rsidRPr="00512B5E">
        <w:rPr>
          <w:rFonts w:ascii="GHEA Grapalat" w:hAnsi="GHEA Grapalat"/>
          <w:sz w:val="16"/>
          <w:szCs w:val="16"/>
          <w:lang w:val="fr-FR"/>
        </w:rPr>
        <w:t xml:space="preserve"> </w:t>
      </w:r>
      <w:r w:rsidRPr="00512B5E">
        <w:rPr>
          <w:rFonts w:ascii="GHEA Grapalat" w:hAnsi="GHEA Grapalat"/>
          <w:sz w:val="16"/>
          <w:szCs w:val="16"/>
        </w:rPr>
        <w:t>հետ</w:t>
      </w:r>
      <w:r w:rsidRPr="00512B5E">
        <w:rPr>
          <w:rFonts w:ascii="GHEA Grapalat" w:hAnsi="GHEA Grapalat"/>
          <w:sz w:val="16"/>
          <w:szCs w:val="16"/>
          <w:lang w:val="fr-FR"/>
        </w:rPr>
        <w:t xml:space="preserve"> </w:t>
      </w:r>
      <w:r w:rsidRPr="00512B5E">
        <w:rPr>
          <w:rFonts w:ascii="GHEA Grapalat" w:hAnsi="GHEA Grapalat"/>
          <w:sz w:val="16"/>
          <w:szCs w:val="16"/>
        </w:rPr>
        <w:t>պահվող</w:t>
      </w:r>
      <w:r w:rsidRPr="00512B5E">
        <w:rPr>
          <w:rFonts w:ascii="GHEA Grapalat" w:hAnsi="GHEA Grapalat"/>
          <w:sz w:val="16"/>
          <w:szCs w:val="16"/>
          <w:lang w:val="fr-FR"/>
        </w:rPr>
        <w:t xml:space="preserve"> </w:t>
      </w:r>
      <w:r w:rsidRPr="00512B5E">
        <w:rPr>
          <w:rFonts w:ascii="GHEA Grapalat" w:hAnsi="GHEA Grapalat"/>
          <w:sz w:val="16"/>
          <w:szCs w:val="16"/>
        </w:rPr>
        <w:t>գումար</w:t>
      </w:r>
      <w:r w:rsidRPr="00512B5E">
        <w:rPr>
          <w:rFonts w:ascii="GHEA Grapalat" w:hAnsi="GHEA Grapalat"/>
          <w:sz w:val="16"/>
          <w:szCs w:val="16"/>
          <w:lang w:val="fr-FR"/>
        </w:rPr>
        <w:t xml:space="preserve">» </w:t>
      </w:r>
      <w:r w:rsidRPr="00512B5E">
        <w:rPr>
          <w:rFonts w:ascii="GHEA Grapalat" w:hAnsi="GHEA Grapalat"/>
          <w:sz w:val="16"/>
          <w:szCs w:val="16"/>
        </w:rPr>
        <w:t>սյունակում</w:t>
      </w:r>
      <w:r w:rsidRPr="00512B5E">
        <w:rPr>
          <w:rFonts w:ascii="GHEA Grapalat" w:hAnsi="GHEA Grapalat"/>
          <w:sz w:val="16"/>
          <w:szCs w:val="16"/>
          <w:lang w:val="fr-FR"/>
        </w:rPr>
        <w:t xml:space="preserve"> </w:t>
      </w:r>
      <w:r w:rsidRPr="00512B5E">
        <w:rPr>
          <w:rFonts w:ascii="GHEA Grapalat" w:hAnsi="GHEA Grapalat"/>
          <w:sz w:val="16"/>
          <w:szCs w:val="16"/>
        </w:rPr>
        <w:t>նշվում</w:t>
      </w:r>
      <w:r w:rsidRPr="00512B5E">
        <w:rPr>
          <w:rFonts w:ascii="GHEA Grapalat" w:hAnsi="GHEA Grapalat"/>
          <w:sz w:val="16"/>
          <w:szCs w:val="16"/>
          <w:lang w:val="fr-FR"/>
        </w:rPr>
        <w:t xml:space="preserve"> </w:t>
      </w:r>
      <w:r w:rsidRPr="00512B5E">
        <w:rPr>
          <w:rFonts w:ascii="GHEA Grapalat" w:hAnsi="GHEA Grapalat"/>
          <w:sz w:val="16"/>
          <w:szCs w:val="16"/>
        </w:rPr>
        <w:t>են</w:t>
      </w:r>
      <w:r w:rsidRPr="00512B5E">
        <w:rPr>
          <w:rFonts w:ascii="GHEA Grapalat" w:hAnsi="GHEA Grapalat"/>
          <w:sz w:val="16"/>
          <w:szCs w:val="16"/>
          <w:lang w:val="fr-FR"/>
        </w:rPr>
        <w:t xml:space="preserve"> </w:t>
      </w:r>
      <w:r w:rsidRPr="00512B5E">
        <w:rPr>
          <w:rFonts w:ascii="GHEA Grapalat" w:hAnsi="GHEA Grapalat"/>
          <w:sz w:val="16"/>
          <w:szCs w:val="16"/>
        </w:rPr>
        <w:t>հաշվետու</w:t>
      </w:r>
      <w:r w:rsidRPr="00512B5E">
        <w:rPr>
          <w:rFonts w:ascii="GHEA Grapalat" w:hAnsi="GHEA Grapalat"/>
          <w:sz w:val="16"/>
          <w:szCs w:val="16"/>
          <w:lang w:val="fr-FR"/>
        </w:rPr>
        <w:t xml:space="preserve"> </w:t>
      </w:r>
      <w:r w:rsidRPr="00512B5E">
        <w:rPr>
          <w:rFonts w:ascii="GHEA Grapalat" w:hAnsi="GHEA Grapalat"/>
          <w:sz w:val="16"/>
          <w:szCs w:val="16"/>
        </w:rPr>
        <w:t>ամսում</w:t>
      </w:r>
      <w:r w:rsidRPr="00512B5E">
        <w:rPr>
          <w:rFonts w:ascii="GHEA Grapalat" w:hAnsi="GHEA Grapalat"/>
          <w:sz w:val="16"/>
          <w:szCs w:val="16"/>
          <w:lang w:val="fr-FR"/>
        </w:rPr>
        <w:t xml:space="preserve"> </w:t>
      </w:r>
      <w:r w:rsidRPr="00512B5E">
        <w:rPr>
          <w:rFonts w:ascii="GHEA Grapalat" w:hAnsi="GHEA Grapalat"/>
          <w:sz w:val="16"/>
          <w:szCs w:val="16"/>
        </w:rPr>
        <w:t>ժամանակավոր</w:t>
      </w:r>
      <w:r w:rsidRPr="00512B5E">
        <w:rPr>
          <w:rFonts w:ascii="GHEA Grapalat" w:hAnsi="GHEA Grapalat"/>
          <w:sz w:val="16"/>
          <w:szCs w:val="16"/>
          <w:lang w:val="fr-FR"/>
        </w:rPr>
        <w:t xml:space="preserve"> </w:t>
      </w:r>
      <w:r w:rsidRPr="00512B5E">
        <w:rPr>
          <w:rFonts w:ascii="GHEA Grapalat" w:hAnsi="GHEA Grapalat"/>
          <w:sz w:val="16"/>
          <w:szCs w:val="16"/>
        </w:rPr>
        <w:t>անաշխատունակության</w:t>
      </w:r>
      <w:r w:rsidRPr="00512B5E">
        <w:rPr>
          <w:rFonts w:ascii="GHEA Grapalat" w:hAnsi="GHEA Grapalat"/>
          <w:sz w:val="16"/>
          <w:szCs w:val="16"/>
          <w:lang w:val="fr-FR"/>
        </w:rPr>
        <w:t xml:space="preserve"> </w:t>
      </w:r>
      <w:r w:rsidRPr="00512B5E">
        <w:rPr>
          <w:rFonts w:ascii="GHEA Grapalat" w:hAnsi="GHEA Grapalat"/>
          <w:sz w:val="16"/>
          <w:szCs w:val="16"/>
        </w:rPr>
        <w:t>նպաստների</w:t>
      </w:r>
      <w:r w:rsidRPr="00512B5E">
        <w:rPr>
          <w:rFonts w:ascii="GHEA Grapalat" w:hAnsi="GHEA Grapalat"/>
          <w:sz w:val="16"/>
          <w:szCs w:val="16"/>
          <w:lang w:val="fr-FR"/>
        </w:rPr>
        <w:t xml:space="preserve"> </w:t>
      </w:r>
      <w:r w:rsidRPr="00512B5E">
        <w:rPr>
          <w:rFonts w:ascii="GHEA Grapalat" w:hAnsi="GHEA Grapalat"/>
          <w:sz w:val="16"/>
          <w:szCs w:val="16"/>
        </w:rPr>
        <w:t>վճարված</w:t>
      </w:r>
      <w:r w:rsidRPr="00512B5E">
        <w:rPr>
          <w:rFonts w:ascii="GHEA Grapalat" w:hAnsi="GHEA Grapalat"/>
          <w:sz w:val="16"/>
          <w:szCs w:val="16"/>
          <w:lang w:val="fr-FR"/>
        </w:rPr>
        <w:t xml:space="preserve"> </w:t>
      </w:r>
      <w:r w:rsidRPr="00512B5E">
        <w:rPr>
          <w:rFonts w:ascii="GHEA Grapalat" w:hAnsi="GHEA Grapalat"/>
          <w:sz w:val="16"/>
          <w:szCs w:val="16"/>
        </w:rPr>
        <w:t>գումարները</w:t>
      </w:r>
      <w:r w:rsidRPr="00512B5E">
        <w:rPr>
          <w:rFonts w:ascii="GHEA Grapalat" w:hAnsi="GHEA Grapalat"/>
          <w:sz w:val="16"/>
          <w:szCs w:val="16"/>
          <w:lang w:val="fr-FR"/>
        </w:rPr>
        <w:t xml:space="preserve"> </w:t>
      </w:r>
      <w:r w:rsidRPr="00512B5E">
        <w:rPr>
          <w:rFonts w:ascii="GHEA Grapalat" w:hAnsi="GHEA Grapalat"/>
          <w:sz w:val="16"/>
          <w:szCs w:val="16"/>
        </w:rPr>
        <w:t>կամ</w:t>
      </w:r>
      <w:r w:rsidRPr="00512B5E">
        <w:rPr>
          <w:rFonts w:ascii="GHEA Grapalat" w:hAnsi="GHEA Grapalat"/>
          <w:sz w:val="16"/>
          <w:szCs w:val="16"/>
          <w:lang w:val="fr-FR"/>
        </w:rPr>
        <w:t xml:space="preserve"> </w:t>
      </w:r>
      <w:r w:rsidRPr="00512B5E">
        <w:rPr>
          <w:rFonts w:ascii="GHEA Grapalat" w:hAnsi="GHEA Grapalat"/>
          <w:sz w:val="16"/>
          <w:szCs w:val="16"/>
        </w:rPr>
        <w:t>հաշվետու</w:t>
      </w:r>
      <w:r w:rsidRPr="00512B5E">
        <w:rPr>
          <w:rFonts w:ascii="GHEA Grapalat" w:hAnsi="GHEA Grapalat"/>
          <w:sz w:val="16"/>
          <w:szCs w:val="16"/>
          <w:lang w:val="fr-FR"/>
        </w:rPr>
        <w:t xml:space="preserve"> </w:t>
      </w:r>
      <w:r w:rsidRPr="00512B5E">
        <w:rPr>
          <w:rFonts w:ascii="GHEA Grapalat" w:hAnsi="GHEA Grapalat"/>
          <w:sz w:val="16"/>
          <w:szCs w:val="16"/>
        </w:rPr>
        <w:t>ամսում</w:t>
      </w:r>
      <w:r w:rsidRPr="00512B5E">
        <w:rPr>
          <w:rFonts w:ascii="GHEA Grapalat" w:hAnsi="GHEA Grapalat"/>
          <w:sz w:val="16"/>
          <w:szCs w:val="16"/>
          <w:lang w:val="fr-FR"/>
        </w:rPr>
        <w:t xml:space="preserve"> </w:t>
      </w:r>
      <w:r w:rsidRPr="00512B5E">
        <w:rPr>
          <w:rFonts w:ascii="GHEA Grapalat" w:hAnsi="GHEA Grapalat"/>
          <w:sz w:val="16"/>
          <w:szCs w:val="16"/>
        </w:rPr>
        <w:t>հղիության</w:t>
      </w:r>
      <w:r w:rsidRPr="00512B5E">
        <w:rPr>
          <w:rFonts w:ascii="GHEA Grapalat" w:hAnsi="GHEA Grapalat"/>
          <w:sz w:val="16"/>
          <w:szCs w:val="16"/>
          <w:lang w:val="fr-FR"/>
        </w:rPr>
        <w:t xml:space="preserve"> </w:t>
      </w:r>
      <w:r w:rsidRPr="00512B5E">
        <w:rPr>
          <w:rFonts w:ascii="GHEA Grapalat" w:hAnsi="GHEA Grapalat"/>
          <w:sz w:val="16"/>
          <w:szCs w:val="16"/>
        </w:rPr>
        <w:t>և</w:t>
      </w:r>
      <w:r w:rsidRPr="00512B5E">
        <w:rPr>
          <w:rFonts w:ascii="GHEA Grapalat" w:hAnsi="GHEA Grapalat"/>
          <w:sz w:val="16"/>
          <w:szCs w:val="16"/>
          <w:lang w:val="fr-FR"/>
        </w:rPr>
        <w:t xml:space="preserve"> </w:t>
      </w:r>
      <w:r w:rsidRPr="00512B5E">
        <w:rPr>
          <w:rFonts w:ascii="GHEA Grapalat" w:hAnsi="GHEA Grapalat"/>
          <w:sz w:val="16"/>
          <w:szCs w:val="16"/>
        </w:rPr>
        <w:t>ծննդաբերության</w:t>
      </w:r>
      <w:r w:rsidRPr="00512B5E">
        <w:rPr>
          <w:rFonts w:ascii="GHEA Grapalat" w:hAnsi="GHEA Grapalat"/>
          <w:sz w:val="16"/>
          <w:szCs w:val="16"/>
          <w:lang w:val="fr-FR"/>
        </w:rPr>
        <w:t xml:space="preserve"> </w:t>
      </w:r>
      <w:r w:rsidRPr="00512B5E">
        <w:rPr>
          <w:rFonts w:ascii="GHEA Grapalat" w:hAnsi="GHEA Grapalat"/>
          <w:sz w:val="16"/>
          <w:szCs w:val="16"/>
        </w:rPr>
        <w:t>արձակուրդն</w:t>
      </w:r>
      <w:r w:rsidRPr="00512B5E">
        <w:rPr>
          <w:rFonts w:ascii="GHEA Grapalat" w:hAnsi="GHEA Grapalat"/>
          <w:sz w:val="16"/>
          <w:szCs w:val="16"/>
          <w:lang w:val="fr-FR"/>
        </w:rPr>
        <w:t xml:space="preserve"> </w:t>
      </w:r>
      <w:r w:rsidRPr="00512B5E">
        <w:rPr>
          <w:rFonts w:ascii="GHEA Grapalat" w:hAnsi="GHEA Grapalat"/>
          <w:sz w:val="16"/>
          <w:szCs w:val="16"/>
        </w:rPr>
        <w:t>ընդհատվելու</w:t>
      </w:r>
      <w:r w:rsidRPr="00512B5E">
        <w:rPr>
          <w:rFonts w:ascii="GHEA Grapalat" w:hAnsi="GHEA Grapalat"/>
          <w:sz w:val="16"/>
          <w:szCs w:val="16"/>
          <w:lang w:val="fr-FR"/>
        </w:rPr>
        <w:t xml:space="preserve"> </w:t>
      </w:r>
      <w:r w:rsidRPr="00512B5E">
        <w:rPr>
          <w:rFonts w:ascii="GHEA Grapalat" w:hAnsi="GHEA Grapalat"/>
          <w:sz w:val="16"/>
          <w:szCs w:val="16"/>
        </w:rPr>
        <w:t>դեպքում</w:t>
      </w:r>
      <w:r w:rsidRPr="00512B5E">
        <w:rPr>
          <w:rFonts w:ascii="GHEA Grapalat" w:hAnsi="GHEA Grapalat"/>
          <w:sz w:val="16"/>
          <w:szCs w:val="16"/>
          <w:lang w:val="fr-FR"/>
        </w:rPr>
        <w:t xml:space="preserve"> </w:t>
      </w:r>
      <w:r w:rsidRPr="00512B5E">
        <w:rPr>
          <w:rFonts w:ascii="GHEA Grapalat" w:hAnsi="GHEA Grapalat"/>
          <w:sz w:val="16"/>
          <w:szCs w:val="16"/>
        </w:rPr>
        <w:t>վճարված</w:t>
      </w:r>
      <w:r w:rsidRPr="00512B5E">
        <w:rPr>
          <w:rFonts w:ascii="GHEA Grapalat" w:hAnsi="GHEA Grapalat"/>
          <w:sz w:val="16"/>
          <w:szCs w:val="16"/>
          <w:lang w:val="fr-FR"/>
        </w:rPr>
        <w:t xml:space="preserve"> </w:t>
      </w:r>
      <w:r w:rsidRPr="00512B5E">
        <w:rPr>
          <w:rFonts w:ascii="GHEA Grapalat" w:hAnsi="GHEA Grapalat"/>
          <w:sz w:val="16"/>
          <w:szCs w:val="16"/>
        </w:rPr>
        <w:t>նպաստի</w:t>
      </w:r>
      <w:r w:rsidRPr="00512B5E">
        <w:rPr>
          <w:rFonts w:ascii="GHEA Grapalat" w:hAnsi="GHEA Grapalat"/>
          <w:sz w:val="16"/>
          <w:szCs w:val="16"/>
          <w:lang w:val="fr-FR"/>
        </w:rPr>
        <w:t xml:space="preserve"> </w:t>
      </w:r>
      <w:r w:rsidRPr="00512B5E">
        <w:rPr>
          <w:rFonts w:ascii="GHEA Grapalat" w:hAnsi="GHEA Grapalat"/>
          <w:sz w:val="16"/>
          <w:szCs w:val="16"/>
        </w:rPr>
        <w:t>վերահաշվարկման</w:t>
      </w:r>
      <w:r w:rsidRPr="00512B5E">
        <w:rPr>
          <w:rFonts w:ascii="GHEA Grapalat" w:hAnsi="GHEA Grapalat"/>
          <w:sz w:val="16"/>
          <w:szCs w:val="16"/>
          <w:lang w:val="fr-FR"/>
        </w:rPr>
        <w:t xml:space="preserve"> </w:t>
      </w:r>
      <w:r w:rsidRPr="00512B5E">
        <w:rPr>
          <w:rFonts w:ascii="GHEA Grapalat" w:hAnsi="GHEA Grapalat"/>
          <w:sz w:val="16"/>
          <w:szCs w:val="16"/>
        </w:rPr>
        <w:t>արդյունքում</w:t>
      </w:r>
      <w:r w:rsidRPr="00512B5E">
        <w:rPr>
          <w:rFonts w:ascii="GHEA Grapalat" w:hAnsi="GHEA Grapalat"/>
          <w:sz w:val="16"/>
          <w:szCs w:val="16"/>
          <w:lang w:val="fr-FR"/>
        </w:rPr>
        <w:t xml:space="preserve"> </w:t>
      </w:r>
      <w:r w:rsidRPr="00512B5E">
        <w:rPr>
          <w:rFonts w:ascii="GHEA Grapalat" w:hAnsi="GHEA Grapalat"/>
          <w:sz w:val="16"/>
          <w:szCs w:val="16"/>
        </w:rPr>
        <w:t>ավելի</w:t>
      </w:r>
      <w:r w:rsidRPr="00512B5E">
        <w:rPr>
          <w:rFonts w:ascii="GHEA Grapalat" w:hAnsi="GHEA Grapalat"/>
          <w:sz w:val="16"/>
          <w:szCs w:val="16"/>
          <w:lang w:val="fr-FR"/>
        </w:rPr>
        <w:t xml:space="preserve"> </w:t>
      </w:r>
      <w:r w:rsidRPr="00512B5E">
        <w:rPr>
          <w:rFonts w:ascii="GHEA Grapalat" w:hAnsi="GHEA Grapalat"/>
          <w:sz w:val="16"/>
          <w:szCs w:val="16"/>
        </w:rPr>
        <w:t>վճարված</w:t>
      </w:r>
      <w:r w:rsidRPr="00512B5E">
        <w:rPr>
          <w:rFonts w:ascii="GHEA Grapalat" w:hAnsi="GHEA Grapalat"/>
          <w:sz w:val="16"/>
          <w:szCs w:val="16"/>
          <w:lang w:val="fr-FR"/>
        </w:rPr>
        <w:t xml:space="preserve"> </w:t>
      </w:r>
      <w:r w:rsidRPr="00512B5E">
        <w:rPr>
          <w:rFonts w:ascii="GHEA Grapalat" w:hAnsi="GHEA Grapalat"/>
          <w:sz w:val="16"/>
          <w:szCs w:val="16"/>
        </w:rPr>
        <w:t>նպաստի</w:t>
      </w:r>
      <w:r w:rsidRPr="00512B5E">
        <w:rPr>
          <w:rFonts w:ascii="GHEA Grapalat" w:hAnsi="GHEA Grapalat"/>
          <w:sz w:val="16"/>
          <w:szCs w:val="16"/>
          <w:lang w:val="fr-FR"/>
        </w:rPr>
        <w:t xml:space="preserve"> </w:t>
      </w:r>
      <w:r w:rsidRPr="00512B5E">
        <w:rPr>
          <w:rFonts w:ascii="GHEA Grapalat" w:hAnsi="GHEA Grapalat"/>
          <w:sz w:val="16"/>
          <w:szCs w:val="16"/>
        </w:rPr>
        <w:t>հետ</w:t>
      </w:r>
      <w:r w:rsidRPr="00512B5E">
        <w:rPr>
          <w:rFonts w:ascii="GHEA Grapalat" w:hAnsi="GHEA Grapalat"/>
          <w:sz w:val="16"/>
          <w:szCs w:val="16"/>
          <w:lang w:val="fr-FR"/>
        </w:rPr>
        <w:t xml:space="preserve"> </w:t>
      </w:r>
      <w:r w:rsidRPr="00512B5E">
        <w:rPr>
          <w:rFonts w:ascii="GHEA Grapalat" w:hAnsi="GHEA Grapalat"/>
          <w:sz w:val="16"/>
          <w:szCs w:val="16"/>
        </w:rPr>
        <w:t>պահվող</w:t>
      </w:r>
      <w:r w:rsidRPr="00512B5E">
        <w:rPr>
          <w:rFonts w:ascii="GHEA Grapalat" w:hAnsi="GHEA Grapalat"/>
          <w:sz w:val="16"/>
          <w:szCs w:val="16"/>
          <w:lang w:val="fr-FR"/>
        </w:rPr>
        <w:t xml:space="preserve"> </w:t>
      </w:r>
      <w:r w:rsidRPr="00512B5E">
        <w:rPr>
          <w:rFonts w:ascii="GHEA Grapalat" w:hAnsi="GHEA Grapalat"/>
          <w:sz w:val="16"/>
          <w:szCs w:val="16"/>
        </w:rPr>
        <w:t>գումարները</w:t>
      </w:r>
      <w:r w:rsidRPr="00512B5E">
        <w:rPr>
          <w:rFonts w:ascii="GHEA Grapalat" w:hAnsi="GHEA Grapalat"/>
          <w:sz w:val="16"/>
          <w:szCs w:val="16"/>
          <w:lang w:val="fr-FR"/>
        </w:rPr>
        <w:t>:</w:t>
      </w:r>
    </w:p>
    <w:p w:rsidR="00512B5E" w:rsidRPr="00512B5E" w:rsidRDefault="00512B5E" w:rsidP="00512B5E">
      <w:pPr>
        <w:pStyle w:val="NormalWeb"/>
        <w:spacing w:before="0" w:beforeAutospacing="0" w:after="0" w:afterAutospacing="0"/>
        <w:ind w:firstLine="567"/>
        <w:jc w:val="both"/>
        <w:rPr>
          <w:rFonts w:ascii="GHEA Grapalat" w:hAnsi="GHEA Grapalat"/>
          <w:strike/>
          <w:sz w:val="16"/>
          <w:szCs w:val="16"/>
          <w:highlight w:val="yellow"/>
          <w:lang w:val="fr-FR"/>
        </w:rPr>
      </w:pPr>
      <w:r w:rsidRPr="00512B5E">
        <w:rPr>
          <w:rFonts w:ascii="GHEA Grapalat" w:hAnsi="GHEA Grapalat"/>
          <w:sz w:val="16"/>
          <w:szCs w:val="16"/>
          <w:lang w:val="fr-FR"/>
        </w:rPr>
        <w:t xml:space="preserve">10. [1.13] </w:t>
      </w:r>
      <w:r w:rsidRPr="00512B5E">
        <w:rPr>
          <w:rFonts w:ascii="GHEA Grapalat" w:hAnsi="GHEA Grapalat"/>
          <w:sz w:val="16"/>
          <w:szCs w:val="16"/>
        </w:rPr>
        <w:t>սյունակում</w:t>
      </w:r>
      <w:r w:rsidRPr="00512B5E">
        <w:rPr>
          <w:rFonts w:ascii="GHEA Grapalat" w:hAnsi="GHEA Grapalat"/>
          <w:sz w:val="16"/>
          <w:szCs w:val="16"/>
          <w:lang w:val="fr-FR"/>
        </w:rPr>
        <w:t xml:space="preserve"> </w:t>
      </w:r>
      <w:r w:rsidRPr="00512B5E">
        <w:rPr>
          <w:rFonts w:ascii="GHEA Grapalat" w:hAnsi="GHEA Grapalat"/>
          <w:sz w:val="16"/>
          <w:szCs w:val="16"/>
        </w:rPr>
        <w:t>լրացվում</w:t>
      </w:r>
      <w:r w:rsidRPr="00512B5E">
        <w:rPr>
          <w:rFonts w:ascii="GHEA Grapalat" w:hAnsi="GHEA Grapalat"/>
          <w:sz w:val="16"/>
          <w:szCs w:val="16"/>
          <w:lang w:val="fr-FR"/>
        </w:rPr>
        <w:t xml:space="preserve"> </w:t>
      </w:r>
      <w:r w:rsidRPr="00512B5E">
        <w:rPr>
          <w:rFonts w:ascii="GHEA Grapalat" w:hAnsi="GHEA Grapalat"/>
          <w:sz w:val="16"/>
          <w:szCs w:val="16"/>
        </w:rPr>
        <w:t>է</w:t>
      </w:r>
      <w:r w:rsidRPr="00512B5E">
        <w:rPr>
          <w:rFonts w:ascii="GHEA Grapalat" w:hAnsi="GHEA Grapalat"/>
          <w:sz w:val="16"/>
          <w:szCs w:val="16"/>
          <w:lang w:val="fr-FR"/>
        </w:rPr>
        <w:t xml:space="preserve"> </w:t>
      </w:r>
      <w:r w:rsidRPr="00512B5E">
        <w:rPr>
          <w:rFonts w:ascii="GHEA Grapalat" w:hAnsi="GHEA Grapalat"/>
          <w:sz w:val="16"/>
          <w:szCs w:val="16"/>
        </w:rPr>
        <w:t>հաշվետու</w:t>
      </w:r>
      <w:r w:rsidRPr="00512B5E">
        <w:rPr>
          <w:rFonts w:ascii="GHEA Grapalat" w:hAnsi="GHEA Grapalat"/>
          <w:sz w:val="16"/>
          <w:szCs w:val="16"/>
          <w:lang w:val="fr-FR"/>
        </w:rPr>
        <w:t xml:space="preserve"> </w:t>
      </w:r>
      <w:r w:rsidRPr="00512B5E">
        <w:rPr>
          <w:rFonts w:ascii="GHEA Grapalat" w:hAnsi="GHEA Grapalat"/>
          <w:sz w:val="16"/>
          <w:szCs w:val="16"/>
        </w:rPr>
        <w:t>ամսում</w:t>
      </w:r>
      <w:r w:rsidRPr="00512B5E">
        <w:rPr>
          <w:rFonts w:ascii="GHEA Grapalat" w:hAnsi="GHEA Grapalat"/>
          <w:sz w:val="16"/>
          <w:szCs w:val="16"/>
          <w:lang w:val="fr-FR"/>
        </w:rPr>
        <w:t xml:space="preserve"> (</w:t>
      </w:r>
      <w:r w:rsidRPr="00512B5E">
        <w:rPr>
          <w:rFonts w:ascii="GHEA Grapalat" w:hAnsi="GHEA Grapalat"/>
          <w:sz w:val="16"/>
          <w:szCs w:val="16"/>
        </w:rPr>
        <w:t>վարձու</w:t>
      </w:r>
      <w:r w:rsidRPr="00512B5E">
        <w:rPr>
          <w:rFonts w:ascii="GHEA Grapalat" w:hAnsi="GHEA Grapalat"/>
          <w:sz w:val="16"/>
          <w:szCs w:val="16"/>
          <w:lang w:val="fr-FR"/>
        </w:rPr>
        <w:t xml:space="preserve">) </w:t>
      </w:r>
      <w:r w:rsidRPr="00512B5E">
        <w:rPr>
          <w:rFonts w:ascii="GHEA Grapalat" w:hAnsi="GHEA Grapalat"/>
          <w:sz w:val="16"/>
          <w:szCs w:val="16"/>
        </w:rPr>
        <w:t>աշխատողի</w:t>
      </w:r>
      <w:r w:rsidRPr="00512B5E">
        <w:rPr>
          <w:rFonts w:ascii="GHEA Grapalat" w:hAnsi="GHEA Grapalat"/>
          <w:sz w:val="16"/>
          <w:szCs w:val="16"/>
          <w:lang w:val="fr-FR"/>
        </w:rPr>
        <w:t xml:space="preserve"> [1.6], [1.7], [1.8], [1.9], [1.10] </w:t>
      </w:r>
      <w:r w:rsidRPr="00512B5E">
        <w:rPr>
          <w:rFonts w:ascii="GHEA Grapalat" w:hAnsi="GHEA Grapalat"/>
          <w:sz w:val="16"/>
          <w:szCs w:val="16"/>
        </w:rPr>
        <w:t>և</w:t>
      </w:r>
      <w:r w:rsidRPr="00512B5E">
        <w:rPr>
          <w:rFonts w:ascii="GHEA Grapalat" w:hAnsi="GHEA Grapalat"/>
          <w:sz w:val="16"/>
          <w:szCs w:val="16"/>
          <w:lang w:val="fr-FR"/>
        </w:rPr>
        <w:t xml:space="preserve"> [1.11] </w:t>
      </w:r>
      <w:r w:rsidRPr="00512B5E">
        <w:rPr>
          <w:rFonts w:ascii="GHEA Grapalat" w:hAnsi="GHEA Grapalat"/>
          <w:sz w:val="16"/>
          <w:szCs w:val="16"/>
        </w:rPr>
        <w:t>սյունակներում</w:t>
      </w:r>
      <w:r w:rsidRPr="00512B5E">
        <w:rPr>
          <w:rFonts w:ascii="GHEA Grapalat" w:hAnsi="GHEA Grapalat"/>
          <w:sz w:val="16"/>
          <w:szCs w:val="16"/>
          <w:lang w:val="fr-FR"/>
        </w:rPr>
        <w:t xml:space="preserve"> </w:t>
      </w:r>
      <w:r w:rsidRPr="00512B5E">
        <w:rPr>
          <w:rFonts w:ascii="GHEA Grapalat" w:hAnsi="GHEA Grapalat"/>
          <w:sz w:val="16"/>
          <w:szCs w:val="16"/>
        </w:rPr>
        <w:t>նշված</w:t>
      </w:r>
      <w:r w:rsidRPr="00512B5E">
        <w:rPr>
          <w:rFonts w:ascii="GHEA Grapalat" w:hAnsi="GHEA Grapalat"/>
          <w:sz w:val="16"/>
          <w:szCs w:val="16"/>
          <w:lang w:val="fr-FR"/>
        </w:rPr>
        <w:t xml:space="preserve"> </w:t>
      </w:r>
      <w:r w:rsidRPr="00512B5E">
        <w:rPr>
          <w:rFonts w:ascii="GHEA Grapalat" w:hAnsi="GHEA Grapalat"/>
          <w:sz w:val="16"/>
          <w:szCs w:val="16"/>
        </w:rPr>
        <w:t>եկամուտներից</w:t>
      </w:r>
      <w:r w:rsidRPr="00512B5E">
        <w:rPr>
          <w:rFonts w:ascii="GHEA Grapalat" w:hAnsi="GHEA Grapalat"/>
          <w:sz w:val="16"/>
          <w:szCs w:val="16"/>
          <w:lang w:val="fr-FR"/>
        </w:rPr>
        <w:t xml:space="preserve"> Արցախի Հանրապետության </w:t>
      </w:r>
      <w:r w:rsidRPr="00512B5E">
        <w:rPr>
          <w:rFonts w:ascii="GHEA Grapalat" w:hAnsi="GHEA Grapalat"/>
          <w:sz w:val="16"/>
          <w:szCs w:val="16"/>
        </w:rPr>
        <w:t>օրենսդրությամբ</w:t>
      </w:r>
      <w:r w:rsidRPr="00512B5E">
        <w:rPr>
          <w:rFonts w:ascii="GHEA Grapalat" w:hAnsi="GHEA Grapalat"/>
          <w:sz w:val="16"/>
          <w:szCs w:val="16"/>
          <w:lang w:val="fr-FR"/>
        </w:rPr>
        <w:t xml:space="preserve"> </w:t>
      </w:r>
      <w:r w:rsidRPr="00512B5E">
        <w:rPr>
          <w:rFonts w:ascii="GHEA Grapalat" w:hAnsi="GHEA Grapalat"/>
          <w:sz w:val="16"/>
          <w:szCs w:val="16"/>
        </w:rPr>
        <w:t>սահմանված</w:t>
      </w:r>
      <w:r w:rsidRPr="00512B5E">
        <w:rPr>
          <w:rFonts w:ascii="GHEA Grapalat" w:hAnsi="GHEA Grapalat"/>
          <w:sz w:val="16"/>
          <w:szCs w:val="16"/>
          <w:lang w:val="fr-FR"/>
        </w:rPr>
        <w:t xml:space="preserve"> </w:t>
      </w:r>
      <w:r w:rsidRPr="00512B5E">
        <w:rPr>
          <w:rFonts w:ascii="GHEA Grapalat" w:hAnsi="GHEA Grapalat"/>
          <w:sz w:val="16"/>
          <w:szCs w:val="16"/>
        </w:rPr>
        <w:t>կարգով</w:t>
      </w:r>
      <w:r w:rsidRPr="00512B5E">
        <w:rPr>
          <w:rFonts w:ascii="GHEA Grapalat" w:hAnsi="GHEA Grapalat"/>
          <w:sz w:val="16"/>
          <w:szCs w:val="16"/>
          <w:lang w:val="fr-FR"/>
        </w:rPr>
        <w:t xml:space="preserve"> </w:t>
      </w:r>
      <w:r w:rsidRPr="00512B5E">
        <w:rPr>
          <w:rFonts w:ascii="GHEA Grapalat" w:hAnsi="GHEA Grapalat"/>
          <w:sz w:val="16"/>
          <w:szCs w:val="16"/>
        </w:rPr>
        <w:t>և</w:t>
      </w:r>
      <w:r w:rsidRPr="00512B5E">
        <w:rPr>
          <w:rFonts w:ascii="GHEA Grapalat" w:hAnsi="GHEA Grapalat"/>
          <w:sz w:val="16"/>
          <w:szCs w:val="16"/>
          <w:lang w:val="fr-FR"/>
        </w:rPr>
        <w:t xml:space="preserve"> </w:t>
      </w:r>
      <w:r w:rsidRPr="00512B5E">
        <w:rPr>
          <w:rFonts w:ascii="GHEA Grapalat" w:hAnsi="GHEA Grapalat"/>
          <w:sz w:val="16"/>
          <w:szCs w:val="16"/>
        </w:rPr>
        <w:t>դրույքաչափերով</w:t>
      </w:r>
      <w:r w:rsidRPr="00512B5E">
        <w:rPr>
          <w:rFonts w:ascii="GHEA Grapalat" w:hAnsi="GHEA Grapalat"/>
          <w:sz w:val="16"/>
          <w:szCs w:val="16"/>
          <w:lang w:val="fr-FR"/>
        </w:rPr>
        <w:t xml:space="preserve"> </w:t>
      </w:r>
      <w:r w:rsidRPr="00512B5E">
        <w:rPr>
          <w:rFonts w:ascii="GHEA Grapalat" w:hAnsi="GHEA Grapalat"/>
          <w:sz w:val="16"/>
          <w:szCs w:val="16"/>
        </w:rPr>
        <w:t>հաշվարկված</w:t>
      </w:r>
      <w:r w:rsidRPr="00512B5E">
        <w:rPr>
          <w:rFonts w:ascii="GHEA Grapalat" w:hAnsi="GHEA Grapalat"/>
          <w:sz w:val="16"/>
          <w:szCs w:val="16"/>
          <w:lang w:val="fr-FR"/>
        </w:rPr>
        <w:t xml:space="preserve"> </w:t>
      </w:r>
      <w:r w:rsidRPr="00512B5E">
        <w:rPr>
          <w:rFonts w:ascii="GHEA Grapalat" w:hAnsi="GHEA Grapalat"/>
          <w:sz w:val="16"/>
          <w:szCs w:val="16"/>
        </w:rPr>
        <w:t>եկամտային</w:t>
      </w:r>
      <w:r w:rsidRPr="00512B5E">
        <w:rPr>
          <w:rFonts w:ascii="GHEA Grapalat" w:hAnsi="GHEA Grapalat"/>
          <w:sz w:val="16"/>
          <w:szCs w:val="16"/>
          <w:lang w:val="fr-FR"/>
        </w:rPr>
        <w:t xml:space="preserve"> </w:t>
      </w:r>
      <w:r w:rsidRPr="00512B5E">
        <w:rPr>
          <w:rFonts w:ascii="GHEA Grapalat" w:hAnsi="GHEA Grapalat"/>
          <w:sz w:val="16"/>
          <w:szCs w:val="16"/>
        </w:rPr>
        <w:t>հարկի</w:t>
      </w:r>
      <w:r w:rsidRPr="00512B5E">
        <w:rPr>
          <w:rFonts w:ascii="GHEA Grapalat" w:hAnsi="GHEA Grapalat"/>
          <w:sz w:val="16"/>
          <w:szCs w:val="16"/>
          <w:lang w:val="fr-FR"/>
        </w:rPr>
        <w:t xml:space="preserve"> </w:t>
      </w:r>
      <w:r w:rsidRPr="00512B5E">
        <w:rPr>
          <w:rFonts w:ascii="GHEA Grapalat" w:hAnsi="GHEA Grapalat"/>
          <w:sz w:val="16"/>
          <w:szCs w:val="16"/>
        </w:rPr>
        <w:t>գումարը</w:t>
      </w:r>
      <w:r w:rsidRPr="00512B5E">
        <w:rPr>
          <w:rFonts w:ascii="GHEA Grapalat" w:hAnsi="GHEA Grapalat"/>
          <w:sz w:val="16"/>
          <w:szCs w:val="16"/>
          <w:lang w:val="fr-FR"/>
        </w:rPr>
        <w:t>:</w:t>
      </w:r>
    </w:p>
    <w:p w:rsidR="00512B5E" w:rsidRPr="00512B5E" w:rsidRDefault="00512B5E" w:rsidP="00512B5E">
      <w:pPr>
        <w:ind w:firstLine="567"/>
        <w:jc w:val="both"/>
        <w:rPr>
          <w:rFonts w:ascii="GHEA Grapalat" w:hAnsi="GHEA Grapalat"/>
          <w:sz w:val="16"/>
          <w:szCs w:val="16"/>
          <w:lang w:val="fr-FR"/>
        </w:rPr>
      </w:pPr>
      <w:r w:rsidRPr="00512B5E">
        <w:rPr>
          <w:rFonts w:ascii="GHEA Grapalat" w:hAnsi="GHEA Grapalat"/>
          <w:sz w:val="16"/>
          <w:szCs w:val="16"/>
          <w:lang w:val="fr-FR"/>
        </w:rPr>
        <w:t xml:space="preserve">11. [1.14] </w:t>
      </w:r>
      <w:r w:rsidRPr="00512B5E">
        <w:rPr>
          <w:rFonts w:ascii="GHEA Grapalat" w:hAnsi="GHEA Grapalat"/>
          <w:sz w:val="16"/>
          <w:szCs w:val="16"/>
        </w:rPr>
        <w:t>սյունակում</w:t>
      </w:r>
      <w:r w:rsidRPr="00512B5E">
        <w:rPr>
          <w:rFonts w:ascii="GHEA Grapalat" w:hAnsi="GHEA Grapalat"/>
          <w:sz w:val="16"/>
          <w:szCs w:val="16"/>
          <w:lang w:val="fr-FR"/>
        </w:rPr>
        <w:t xml:space="preserve"> </w:t>
      </w:r>
      <w:r w:rsidRPr="00512B5E">
        <w:rPr>
          <w:rFonts w:ascii="GHEA Grapalat" w:hAnsi="GHEA Grapalat"/>
          <w:sz w:val="16"/>
          <w:szCs w:val="16"/>
        </w:rPr>
        <w:t>ինքնաշխատ</w:t>
      </w:r>
      <w:r w:rsidRPr="00512B5E">
        <w:rPr>
          <w:rFonts w:ascii="GHEA Grapalat" w:hAnsi="GHEA Grapalat"/>
          <w:sz w:val="16"/>
          <w:szCs w:val="16"/>
          <w:lang w:val="fr-FR"/>
        </w:rPr>
        <w:t xml:space="preserve"> </w:t>
      </w:r>
      <w:r w:rsidRPr="00512B5E">
        <w:rPr>
          <w:rFonts w:ascii="GHEA Grapalat" w:hAnsi="GHEA Grapalat"/>
          <w:sz w:val="16"/>
          <w:szCs w:val="16"/>
        </w:rPr>
        <w:t>լրացվում</w:t>
      </w:r>
      <w:r w:rsidRPr="00512B5E">
        <w:rPr>
          <w:rFonts w:ascii="GHEA Grapalat" w:hAnsi="GHEA Grapalat"/>
          <w:sz w:val="16"/>
          <w:szCs w:val="16"/>
          <w:lang w:val="fr-FR"/>
        </w:rPr>
        <w:t xml:space="preserve"> </w:t>
      </w:r>
      <w:r w:rsidRPr="00512B5E">
        <w:rPr>
          <w:rFonts w:ascii="GHEA Grapalat" w:hAnsi="GHEA Grapalat"/>
          <w:sz w:val="16"/>
          <w:szCs w:val="16"/>
        </w:rPr>
        <w:t>է</w:t>
      </w:r>
      <w:r w:rsidRPr="00512B5E">
        <w:rPr>
          <w:rFonts w:ascii="GHEA Grapalat" w:hAnsi="GHEA Grapalat"/>
          <w:sz w:val="16"/>
          <w:szCs w:val="16"/>
          <w:lang w:val="fr-FR"/>
        </w:rPr>
        <w:t xml:space="preserve"> </w:t>
      </w:r>
      <w:r w:rsidRPr="00512B5E">
        <w:rPr>
          <w:rFonts w:ascii="GHEA Grapalat" w:hAnsi="GHEA Grapalat"/>
          <w:sz w:val="16"/>
          <w:szCs w:val="16"/>
        </w:rPr>
        <w:t>հաշվետու</w:t>
      </w:r>
      <w:r w:rsidRPr="00512B5E">
        <w:rPr>
          <w:rFonts w:ascii="GHEA Grapalat" w:hAnsi="GHEA Grapalat"/>
          <w:sz w:val="16"/>
          <w:szCs w:val="16"/>
          <w:lang w:val="fr-FR"/>
        </w:rPr>
        <w:t xml:space="preserve"> </w:t>
      </w:r>
      <w:r w:rsidRPr="00512B5E">
        <w:rPr>
          <w:rFonts w:ascii="GHEA Grapalat" w:hAnsi="GHEA Grapalat"/>
          <w:sz w:val="16"/>
          <w:szCs w:val="16"/>
        </w:rPr>
        <w:t>ամսում</w:t>
      </w:r>
      <w:r w:rsidRPr="00512B5E">
        <w:rPr>
          <w:rFonts w:ascii="GHEA Grapalat" w:hAnsi="GHEA Grapalat"/>
          <w:sz w:val="16"/>
          <w:szCs w:val="16"/>
          <w:lang w:val="fr-FR"/>
        </w:rPr>
        <w:t xml:space="preserve"> (</w:t>
      </w:r>
      <w:r w:rsidRPr="00512B5E">
        <w:rPr>
          <w:rFonts w:ascii="GHEA Grapalat" w:hAnsi="GHEA Grapalat"/>
          <w:sz w:val="16"/>
          <w:szCs w:val="16"/>
        </w:rPr>
        <w:t>վարձու</w:t>
      </w:r>
      <w:r w:rsidRPr="00512B5E">
        <w:rPr>
          <w:rFonts w:ascii="GHEA Grapalat" w:hAnsi="GHEA Grapalat"/>
          <w:sz w:val="16"/>
          <w:szCs w:val="16"/>
          <w:lang w:val="fr-FR"/>
        </w:rPr>
        <w:t xml:space="preserve">) </w:t>
      </w:r>
      <w:r w:rsidRPr="00512B5E">
        <w:rPr>
          <w:rFonts w:ascii="GHEA Grapalat" w:hAnsi="GHEA Grapalat"/>
          <w:sz w:val="16"/>
          <w:szCs w:val="16"/>
        </w:rPr>
        <w:t>աշխատողի</w:t>
      </w:r>
      <w:r w:rsidRPr="00512B5E">
        <w:rPr>
          <w:rFonts w:ascii="GHEA Grapalat" w:hAnsi="GHEA Grapalat"/>
          <w:sz w:val="16"/>
          <w:szCs w:val="16"/>
          <w:lang w:val="fr-FR"/>
        </w:rPr>
        <w:t xml:space="preserve"> [1.6] </w:t>
      </w:r>
      <w:r w:rsidRPr="00512B5E">
        <w:rPr>
          <w:rFonts w:ascii="GHEA Grapalat" w:hAnsi="GHEA Grapalat"/>
          <w:sz w:val="16"/>
          <w:szCs w:val="16"/>
        </w:rPr>
        <w:t>և</w:t>
      </w:r>
      <w:r w:rsidRPr="00512B5E">
        <w:rPr>
          <w:rFonts w:ascii="GHEA Grapalat" w:hAnsi="GHEA Grapalat"/>
          <w:sz w:val="16"/>
          <w:szCs w:val="16"/>
          <w:lang w:val="fr-FR"/>
        </w:rPr>
        <w:t xml:space="preserve"> [1.7] </w:t>
      </w:r>
      <w:r w:rsidRPr="00512B5E">
        <w:rPr>
          <w:rFonts w:ascii="GHEA Grapalat" w:hAnsi="GHEA Grapalat"/>
          <w:sz w:val="16"/>
          <w:szCs w:val="16"/>
        </w:rPr>
        <w:t>սյունակներում</w:t>
      </w:r>
      <w:r w:rsidRPr="00512B5E">
        <w:rPr>
          <w:rFonts w:ascii="GHEA Grapalat" w:hAnsi="GHEA Grapalat"/>
          <w:sz w:val="16"/>
          <w:szCs w:val="16"/>
          <w:lang w:val="fr-FR"/>
        </w:rPr>
        <w:t xml:space="preserve"> </w:t>
      </w:r>
      <w:r w:rsidRPr="00512B5E">
        <w:rPr>
          <w:rFonts w:ascii="GHEA Grapalat" w:hAnsi="GHEA Grapalat"/>
          <w:sz w:val="16"/>
          <w:szCs w:val="16"/>
        </w:rPr>
        <w:t>նշված</w:t>
      </w:r>
      <w:r w:rsidRPr="00512B5E">
        <w:rPr>
          <w:rFonts w:ascii="GHEA Grapalat" w:hAnsi="GHEA Grapalat"/>
          <w:sz w:val="16"/>
          <w:szCs w:val="16"/>
          <w:lang w:val="fr-FR"/>
        </w:rPr>
        <w:t xml:space="preserve"> </w:t>
      </w:r>
      <w:r w:rsidRPr="00512B5E">
        <w:rPr>
          <w:rFonts w:ascii="GHEA Grapalat" w:hAnsi="GHEA Grapalat"/>
          <w:sz w:val="16"/>
          <w:szCs w:val="16"/>
        </w:rPr>
        <w:t>եկամուտների</w:t>
      </w:r>
      <w:r w:rsidRPr="00512B5E">
        <w:rPr>
          <w:rFonts w:ascii="GHEA Grapalat" w:hAnsi="GHEA Grapalat"/>
          <w:sz w:val="16"/>
          <w:szCs w:val="16"/>
          <w:lang w:val="fr-FR"/>
        </w:rPr>
        <w:t xml:space="preserve"> </w:t>
      </w:r>
      <w:r w:rsidRPr="00512B5E">
        <w:rPr>
          <w:rFonts w:ascii="GHEA Grapalat" w:hAnsi="GHEA Grapalat"/>
          <w:sz w:val="16"/>
          <w:szCs w:val="16"/>
        </w:rPr>
        <w:t>հանրագումարից</w:t>
      </w:r>
      <w:r w:rsidRPr="00512B5E">
        <w:rPr>
          <w:rFonts w:ascii="GHEA Grapalat" w:hAnsi="GHEA Grapalat"/>
          <w:sz w:val="16"/>
          <w:szCs w:val="16"/>
          <w:lang w:val="fr-FR"/>
        </w:rPr>
        <w:t xml:space="preserve"> Արցախի Հանրապետության </w:t>
      </w:r>
      <w:r w:rsidRPr="00512B5E">
        <w:rPr>
          <w:rFonts w:ascii="GHEA Grapalat" w:hAnsi="GHEA Grapalat"/>
          <w:sz w:val="16"/>
          <w:szCs w:val="16"/>
        </w:rPr>
        <w:t>օրենսդրությամբ</w:t>
      </w:r>
      <w:r w:rsidRPr="00512B5E">
        <w:rPr>
          <w:rFonts w:ascii="GHEA Grapalat" w:hAnsi="GHEA Grapalat"/>
          <w:sz w:val="16"/>
          <w:szCs w:val="16"/>
          <w:lang w:val="fr-FR"/>
        </w:rPr>
        <w:t xml:space="preserve"> </w:t>
      </w:r>
      <w:r w:rsidRPr="00512B5E">
        <w:rPr>
          <w:rFonts w:ascii="GHEA Grapalat" w:hAnsi="GHEA Grapalat"/>
          <w:sz w:val="16"/>
          <w:szCs w:val="16"/>
        </w:rPr>
        <w:t>սահմանված</w:t>
      </w:r>
      <w:r w:rsidRPr="00512B5E">
        <w:rPr>
          <w:rFonts w:ascii="GHEA Grapalat" w:hAnsi="GHEA Grapalat"/>
          <w:sz w:val="16"/>
          <w:szCs w:val="16"/>
          <w:lang w:val="fr-FR"/>
        </w:rPr>
        <w:t xml:space="preserve"> </w:t>
      </w:r>
      <w:r w:rsidRPr="00512B5E">
        <w:rPr>
          <w:rFonts w:ascii="GHEA Grapalat" w:hAnsi="GHEA Grapalat"/>
          <w:sz w:val="16"/>
          <w:szCs w:val="16"/>
        </w:rPr>
        <w:t>չափերով</w:t>
      </w:r>
      <w:r w:rsidRPr="00512B5E">
        <w:rPr>
          <w:rFonts w:ascii="GHEA Grapalat" w:hAnsi="GHEA Grapalat"/>
          <w:sz w:val="16"/>
          <w:szCs w:val="16"/>
          <w:lang w:val="fr-FR"/>
        </w:rPr>
        <w:t xml:space="preserve"> </w:t>
      </w:r>
      <w:r w:rsidRPr="00512B5E">
        <w:rPr>
          <w:rFonts w:ascii="GHEA Grapalat" w:hAnsi="GHEA Grapalat"/>
          <w:sz w:val="16"/>
          <w:szCs w:val="16"/>
        </w:rPr>
        <w:t>հաշվարկված</w:t>
      </w:r>
      <w:r w:rsidRPr="00512B5E">
        <w:rPr>
          <w:rFonts w:ascii="GHEA Grapalat" w:hAnsi="GHEA Grapalat"/>
          <w:sz w:val="16"/>
          <w:szCs w:val="16"/>
          <w:lang w:val="fr-FR"/>
        </w:rPr>
        <w:t xml:space="preserve"> </w:t>
      </w:r>
      <w:r w:rsidRPr="00512B5E">
        <w:rPr>
          <w:rFonts w:ascii="GHEA Grapalat" w:hAnsi="GHEA Grapalat"/>
          <w:sz w:val="16"/>
          <w:szCs w:val="16"/>
        </w:rPr>
        <w:t>սոցիալական</w:t>
      </w:r>
      <w:r w:rsidRPr="00512B5E">
        <w:rPr>
          <w:rFonts w:ascii="GHEA Grapalat" w:hAnsi="GHEA Grapalat"/>
          <w:sz w:val="16"/>
          <w:szCs w:val="16"/>
          <w:lang w:val="fr-FR"/>
        </w:rPr>
        <w:t xml:space="preserve"> </w:t>
      </w:r>
      <w:r w:rsidRPr="00512B5E">
        <w:rPr>
          <w:rFonts w:ascii="GHEA Grapalat" w:hAnsi="GHEA Grapalat"/>
          <w:sz w:val="16"/>
          <w:szCs w:val="16"/>
        </w:rPr>
        <w:t>վճարի</w:t>
      </w:r>
      <w:r w:rsidRPr="00512B5E">
        <w:rPr>
          <w:rFonts w:ascii="GHEA Grapalat" w:hAnsi="GHEA Grapalat"/>
          <w:sz w:val="16"/>
          <w:szCs w:val="16"/>
          <w:lang w:val="fr-FR"/>
        </w:rPr>
        <w:t xml:space="preserve"> </w:t>
      </w:r>
      <w:r w:rsidRPr="00512B5E">
        <w:rPr>
          <w:rFonts w:ascii="GHEA Grapalat" w:hAnsi="GHEA Grapalat"/>
          <w:sz w:val="16"/>
          <w:szCs w:val="16"/>
        </w:rPr>
        <w:t>գումարը</w:t>
      </w:r>
      <w:r w:rsidRPr="00512B5E">
        <w:rPr>
          <w:rFonts w:ascii="GHEA Grapalat" w:hAnsi="GHEA Grapalat"/>
          <w:sz w:val="16"/>
          <w:szCs w:val="16"/>
          <w:lang w:val="fr-FR"/>
        </w:rPr>
        <w:t>:</w:t>
      </w:r>
    </w:p>
    <w:p w:rsidR="00512B5E" w:rsidRPr="00512B5E" w:rsidRDefault="00512B5E" w:rsidP="00512B5E">
      <w:pPr>
        <w:ind w:firstLine="567"/>
        <w:jc w:val="both"/>
        <w:rPr>
          <w:sz w:val="16"/>
          <w:szCs w:val="16"/>
          <w:lang w:val="fr-FR"/>
        </w:rPr>
      </w:pPr>
      <w:r w:rsidRPr="00512B5E">
        <w:rPr>
          <w:rFonts w:ascii="GHEA Grapalat" w:hAnsi="GHEA Grapalat"/>
          <w:sz w:val="16"/>
          <w:szCs w:val="16"/>
          <w:lang w:val="fr-FR"/>
        </w:rPr>
        <w:t>12. 1.1-ին բ</w:t>
      </w:r>
      <w:r w:rsidRPr="00512B5E">
        <w:rPr>
          <w:rFonts w:ascii="GHEA Grapalat" w:hAnsi="GHEA Grapalat"/>
          <w:sz w:val="16"/>
          <w:szCs w:val="16"/>
        </w:rPr>
        <w:t>աժնում</w:t>
      </w:r>
      <w:r w:rsidRPr="00512B5E">
        <w:rPr>
          <w:rFonts w:ascii="GHEA Grapalat" w:hAnsi="GHEA Grapalat"/>
          <w:sz w:val="16"/>
          <w:szCs w:val="16"/>
          <w:lang w:val="fr-FR"/>
        </w:rPr>
        <w:t xml:space="preserve"> </w:t>
      </w:r>
      <w:r w:rsidRPr="00512B5E">
        <w:rPr>
          <w:rFonts w:ascii="GHEA Grapalat" w:hAnsi="GHEA Grapalat"/>
          <w:sz w:val="16"/>
          <w:szCs w:val="16"/>
        </w:rPr>
        <w:t>ըստ</w:t>
      </w:r>
      <w:r w:rsidRPr="00512B5E">
        <w:rPr>
          <w:rFonts w:ascii="GHEA Grapalat" w:hAnsi="GHEA Grapalat"/>
          <w:sz w:val="16"/>
          <w:szCs w:val="16"/>
          <w:lang w:val="fr-FR"/>
        </w:rPr>
        <w:t xml:space="preserve"> </w:t>
      </w:r>
      <w:r w:rsidRPr="00512B5E">
        <w:rPr>
          <w:rFonts w:ascii="GHEA Grapalat" w:hAnsi="GHEA Grapalat"/>
          <w:sz w:val="16"/>
          <w:szCs w:val="16"/>
        </w:rPr>
        <w:t>տողերի</w:t>
      </w:r>
      <w:r w:rsidRPr="00512B5E">
        <w:rPr>
          <w:rFonts w:ascii="GHEA Grapalat" w:hAnsi="GHEA Grapalat"/>
          <w:sz w:val="16"/>
          <w:szCs w:val="16"/>
          <w:lang w:val="fr-FR"/>
        </w:rPr>
        <w:t xml:space="preserve"> </w:t>
      </w:r>
      <w:r w:rsidRPr="00512B5E">
        <w:rPr>
          <w:rFonts w:ascii="GHEA Grapalat" w:hAnsi="GHEA Grapalat"/>
          <w:sz w:val="16"/>
          <w:szCs w:val="16"/>
        </w:rPr>
        <w:t>հարկային</w:t>
      </w:r>
      <w:r w:rsidRPr="00512B5E">
        <w:rPr>
          <w:rFonts w:ascii="GHEA Grapalat" w:hAnsi="GHEA Grapalat"/>
          <w:sz w:val="16"/>
          <w:szCs w:val="16"/>
          <w:lang w:val="fr-FR"/>
        </w:rPr>
        <w:t xml:space="preserve"> </w:t>
      </w:r>
      <w:r w:rsidRPr="00512B5E">
        <w:rPr>
          <w:rFonts w:ascii="GHEA Grapalat" w:hAnsi="GHEA Grapalat"/>
          <w:sz w:val="16"/>
          <w:szCs w:val="16"/>
        </w:rPr>
        <w:t>գործակալի</w:t>
      </w:r>
      <w:r w:rsidRPr="00512B5E">
        <w:rPr>
          <w:rFonts w:ascii="GHEA Grapalat" w:hAnsi="GHEA Grapalat"/>
          <w:sz w:val="16"/>
          <w:szCs w:val="16"/>
          <w:lang w:val="fr-FR"/>
        </w:rPr>
        <w:t xml:space="preserve"> </w:t>
      </w:r>
      <w:r w:rsidRPr="00512B5E">
        <w:rPr>
          <w:rFonts w:ascii="GHEA Grapalat" w:hAnsi="GHEA Grapalat"/>
          <w:sz w:val="16"/>
          <w:szCs w:val="16"/>
        </w:rPr>
        <w:t>կողմից</w:t>
      </w:r>
      <w:r w:rsidRPr="00512B5E">
        <w:rPr>
          <w:rFonts w:ascii="GHEA Grapalat" w:hAnsi="GHEA Grapalat"/>
          <w:sz w:val="16"/>
          <w:szCs w:val="16"/>
          <w:lang w:val="fr-FR"/>
        </w:rPr>
        <w:t xml:space="preserve">  </w:t>
      </w:r>
      <w:r w:rsidRPr="00512B5E">
        <w:rPr>
          <w:rFonts w:ascii="GHEA Grapalat" w:hAnsi="GHEA Grapalat"/>
          <w:sz w:val="16"/>
          <w:szCs w:val="16"/>
        </w:rPr>
        <w:t>անձնավորված</w:t>
      </w:r>
      <w:r w:rsidRPr="00512B5E">
        <w:rPr>
          <w:rFonts w:ascii="GHEA Grapalat" w:hAnsi="GHEA Grapalat"/>
          <w:sz w:val="16"/>
          <w:szCs w:val="16"/>
          <w:lang w:val="fr-FR"/>
        </w:rPr>
        <w:t xml:space="preserve"> </w:t>
      </w:r>
      <w:r w:rsidRPr="00512B5E">
        <w:rPr>
          <w:rFonts w:ascii="GHEA Grapalat" w:hAnsi="GHEA Grapalat"/>
          <w:sz w:val="16"/>
          <w:szCs w:val="16"/>
        </w:rPr>
        <w:t>լրացվում</w:t>
      </w:r>
      <w:r w:rsidRPr="00512B5E">
        <w:rPr>
          <w:rFonts w:ascii="GHEA Grapalat" w:hAnsi="GHEA Grapalat"/>
          <w:sz w:val="16"/>
          <w:szCs w:val="16"/>
          <w:lang w:val="fr-FR"/>
        </w:rPr>
        <w:t xml:space="preserve"> </w:t>
      </w:r>
      <w:r w:rsidRPr="00512B5E">
        <w:rPr>
          <w:rFonts w:ascii="GHEA Grapalat" w:hAnsi="GHEA Grapalat"/>
          <w:sz w:val="16"/>
          <w:szCs w:val="16"/>
        </w:rPr>
        <w:t>են</w:t>
      </w:r>
      <w:r w:rsidRPr="00512B5E">
        <w:rPr>
          <w:rFonts w:ascii="GHEA Grapalat" w:hAnsi="GHEA Grapalat"/>
          <w:sz w:val="16"/>
          <w:szCs w:val="16"/>
          <w:lang w:val="fr-FR"/>
        </w:rPr>
        <w:t xml:space="preserve"> </w:t>
      </w:r>
      <w:r w:rsidRPr="00512B5E">
        <w:rPr>
          <w:rFonts w:ascii="GHEA Grapalat" w:hAnsi="GHEA Grapalat"/>
          <w:sz w:val="16"/>
          <w:szCs w:val="16"/>
        </w:rPr>
        <w:t>դատարանի</w:t>
      </w:r>
      <w:r w:rsidRPr="00512B5E">
        <w:rPr>
          <w:rFonts w:ascii="GHEA Grapalat" w:hAnsi="GHEA Grapalat"/>
          <w:sz w:val="16"/>
          <w:szCs w:val="16"/>
          <w:lang w:val="fr-FR"/>
        </w:rPr>
        <w:t xml:space="preserve"> </w:t>
      </w:r>
      <w:r w:rsidRPr="00512B5E">
        <w:rPr>
          <w:rFonts w:ascii="GHEA Grapalat" w:hAnsi="GHEA Grapalat"/>
          <w:sz w:val="16"/>
          <w:szCs w:val="16"/>
        </w:rPr>
        <w:t>վճռի</w:t>
      </w:r>
      <w:r w:rsidRPr="00512B5E">
        <w:rPr>
          <w:rFonts w:ascii="GHEA Grapalat" w:hAnsi="GHEA Grapalat"/>
          <w:sz w:val="16"/>
          <w:szCs w:val="16"/>
          <w:lang w:val="fr-FR"/>
        </w:rPr>
        <w:t xml:space="preserve"> </w:t>
      </w:r>
      <w:r w:rsidRPr="00512B5E">
        <w:rPr>
          <w:rFonts w:ascii="GHEA Grapalat" w:hAnsi="GHEA Grapalat"/>
          <w:sz w:val="16"/>
          <w:szCs w:val="16"/>
        </w:rPr>
        <w:t>հիման</w:t>
      </w:r>
      <w:r w:rsidRPr="00512B5E">
        <w:rPr>
          <w:rFonts w:ascii="GHEA Grapalat" w:hAnsi="GHEA Grapalat"/>
          <w:sz w:val="16"/>
          <w:szCs w:val="16"/>
          <w:lang w:val="fr-FR"/>
        </w:rPr>
        <w:t xml:space="preserve"> </w:t>
      </w:r>
      <w:r w:rsidRPr="00512B5E">
        <w:rPr>
          <w:rFonts w:ascii="GHEA Grapalat" w:hAnsi="GHEA Grapalat"/>
          <w:sz w:val="16"/>
          <w:szCs w:val="16"/>
        </w:rPr>
        <w:t>վրա</w:t>
      </w:r>
      <w:r w:rsidRPr="00512B5E">
        <w:rPr>
          <w:rFonts w:ascii="GHEA Grapalat" w:hAnsi="GHEA Grapalat"/>
          <w:sz w:val="16"/>
          <w:szCs w:val="16"/>
          <w:lang w:val="fr-FR"/>
        </w:rPr>
        <w:t xml:space="preserve"> </w:t>
      </w:r>
      <w:r w:rsidRPr="00512B5E">
        <w:rPr>
          <w:rFonts w:ascii="GHEA Grapalat" w:hAnsi="GHEA Grapalat"/>
          <w:sz w:val="16"/>
          <w:szCs w:val="16"/>
        </w:rPr>
        <w:t>կամ</w:t>
      </w:r>
      <w:r w:rsidRPr="00512B5E">
        <w:rPr>
          <w:rFonts w:ascii="GHEA Grapalat" w:hAnsi="GHEA Grapalat"/>
          <w:sz w:val="16"/>
          <w:szCs w:val="16"/>
          <w:lang w:val="fr-FR"/>
        </w:rPr>
        <w:t xml:space="preserve"> </w:t>
      </w:r>
      <w:r w:rsidRPr="00512B5E">
        <w:rPr>
          <w:rFonts w:ascii="GHEA Grapalat" w:hAnsi="GHEA Grapalat"/>
          <w:sz w:val="16"/>
          <w:szCs w:val="16"/>
        </w:rPr>
        <w:t>Արցախի</w:t>
      </w:r>
      <w:r w:rsidRPr="00512B5E">
        <w:rPr>
          <w:rFonts w:ascii="GHEA Grapalat" w:hAnsi="GHEA Grapalat"/>
          <w:sz w:val="16"/>
          <w:szCs w:val="16"/>
          <w:lang w:val="fr-FR"/>
        </w:rPr>
        <w:t xml:space="preserve"> </w:t>
      </w:r>
      <w:r w:rsidRPr="00512B5E">
        <w:rPr>
          <w:rFonts w:ascii="GHEA Grapalat" w:hAnsi="GHEA Grapalat"/>
          <w:sz w:val="16"/>
          <w:szCs w:val="16"/>
        </w:rPr>
        <w:t>Հանրապետության</w:t>
      </w:r>
      <w:r w:rsidRPr="00512B5E">
        <w:rPr>
          <w:rFonts w:ascii="GHEA Grapalat" w:hAnsi="GHEA Grapalat"/>
          <w:sz w:val="16"/>
          <w:szCs w:val="16"/>
          <w:lang w:val="fr-FR"/>
        </w:rPr>
        <w:t xml:space="preserve"> </w:t>
      </w:r>
      <w:r w:rsidRPr="00512B5E">
        <w:rPr>
          <w:rFonts w:ascii="GHEA Grapalat" w:hAnsi="GHEA Grapalat"/>
          <w:sz w:val="16"/>
          <w:szCs w:val="16"/>
        </w:rPr>
        <w:t>օրենսդրությամբ</w:t>
      </w:r>
      <w:r w:rsidRPr="00512B5E">
        <w:rPr>
          <w:rFonts w:ascii="GHEA Grapalat" w:hAnsi="GHEA Grapalat"/>
          <w:sz w:val="16"/>
          <w:szCs w:val="16"/>
          <w:lang w:val="fr-FR"/>
        </w:rPr>
        <w:t xml:space="preserve"> </w:t>
      </w:r>
      <w:r w:rsidRPr="00512B5E">
        <w:rPr>
          <w:rFonts w:ascii="GHEA Grapalat" w:hAnsi="GHEA Grapalat"/>
          <w:sz w:val="16"/>
          <w:szCs w:val="16"/>
        </w:rPr>
        <w:t>սահմանված</w:t>
      </w:r>
      <w:r w:rsidRPr="00512B5E">
        <w:rPr>
          <w:rFonts w:ascii="GHEA Grapalat" w:hAnsi="GHEA Grapalat"/>
          <w:sz w:val="16"/>
          <w:szCs w:val="16"/>
          <w:lang w:val="fr-FR"/>
        </w:rPr>
        <w:t xml:space="preserve"> </w:t>
      </w:r>
      <w:r w:rsidRPr="00512B5E">
        <w:rPr>
          <w:rFonts w:ascii="GHEA Grapalat" w:hAnsi="GHEA Grapalat"/>
          <w:sz w:val="16"/>
          <w:szCs w:val="16"/>
        </w:rPr>
        <w:t>այլ</w:t>
      </w:r>
      <w:r w:rsidRPr="00512B5E">
        <w:rPr>
          <w:rFonts w:ascii="GHEA Grapalat" w:hAnsi="GHEA Grapalat"/>
          <w:sz w:val="16"/>
          <w:szCs w:val="16"/>
          <w:lang w:val="fr-FR"/>
        </w:rPr>
        <w:t xml:space="preserve"> </w:t>
      </w:r>
      <w:r w:rsidRPr="00512B5E">
        <w:rPr>
          <w:rFonts w:ascii="GHEA Grapalat" w:hAnsi="GHEA Grapalat"/>
          <w:sz w:val="16"/>
          <w:szCs w:val="16"/>
        </w:rPr>
        <w:t>հիմքերով</w:t>
      </w:r>
      <w:r w:rsidRPr="00512B5E">
        <w:rPr>
          <w:rFonts w:ascii="GHEA Grapalat" w:hAnsi="GHEA Grapalat"/>
          <w:sz w:val="16"/>
          <w:szCs w:val="16"/>
          <w:lang w:val="fr-FR"/>
        </w:rPr>
        <w:t xml:space="preserve"> </w:t>
      </w:r>
      <w:r w:rsidRPr="00512B5E">
        <w:rPr>
          <w:rFonts w:ascii="GHEA Grapalat" w:hAnsi="GHEA Grapalat"/>
          <w:sz w:val="16"/>
          <w:szCs w:val="16"/>
        </w:rPr>
        <w:t>վճարված</w:t>
      </w:r>
      <w:r w:rsidRPr="00512B5E">
        <w:rPr>
          <w:rFonts w:ascii="GHEA Grapalat" w:hAnsi="GHEA Grapalat"/>
          <w:sz w:val="16"/>
          <w:szCs w:val="16"/>
          <w:lang w:val="fr-FR"/>
        </w:rPr>
        <w:t xml:space="preserve"> </w:t>
      </w:r>
      <w:r w:rsidRPr="00512B5E">
        <w:rPr>
          <w:rFonts w:ascii="GHEA Grapalat" w:hAnsi="GHEA Grapalat"/>
          <w:sz w:val="16"/>
          <w:szCs w:val="16"/>
        </w:rPr>
        <w:t>աշխատավարձը</w:t>
      </w:r>
      <w:r w:rsidRPr="00512B5E">
        <w:rPr>
          <w:rFonts w:ascii="GHEA Grapalat" w:hAnsi="GHEA Grapalat"/>
          <w:sz w:val="16"/>
          <w:szCs w:val="16"/>
          <w:lang w:val="fr-FR"/>
        </w:rPr>
        <w:t xml:space="preserve">, </w:t>
      </w:r>
      <w:r w:rsidRPr="00512B5E">
        <w:rPr>
          <w:rFonts w:ascii="GHEA Grapalat" w:hAnsi="GHEA Grapalat"/>
          <w:sz w:val="16"/>
          <w:szCs w:val="16"/>
        </w:rPr>
        <w:t>պայմանագրային</w:t>
      </w:r>
      <w:r w:rsidRPr="00512B5E">
        <w:rPr>
          <w:rFonts w:ascii="GHEA Grapalat" w:hAnsi="GHEA Grapalat"/>
          <w:sz w:val="16"/>
          <w:szCs w:val="16"/>
          <w:lang w:val="fr-FR"/>
        </w:rPr>
        <w:t xml:space="preserve"> </w:t>
      </w:r>
      <w:r w:rsidRPr="00512B5E">
        <w:rPr>
          <w:rFonts w:ascii="GHEA Grapalat" w:hAnsi="GHEA Grapalat"/>
          <w:sz w:val="16"/>
          <w:szCs w:val="16"/>
        </w:rPr>
        <w:t>եկամուտը</w:t>
      </w:r>
      <w:r w:rsidRPr="00512B5E">
        <w:rPr>
          <w:rFonts w:ascii="GHEA Grapalat" w:hAnsi="GHEA Grapalat"/>
          <w:sz w:val="16"/>
          <w:szCs w:val="16"/>
          <w:lang w:val="fr-FR"/>
        </w:rPr>
        <w:t xml:space="preserve">, </w:t>
      </w:r>
      <w:r w:rsidRPr="00512B5E">
        <w:rPr>
          <w:rFonts w:ascii="GHEA Grapalat" w:hAnsi="GHEA Grapalat"/>
          <w:sz w:val="16"/>
          <w:szCs w:val="16"/>
        </w:rPr>
        <w:t>ժամանակավոր</w:t>
      </w:r>
      <w:r w:rsidRPr="00512B5E">
        <w:rPr>
          <w:rFonts w:ascii="GHEA Grapalat" w:hAnsi="GHEA Grapalat"/>
          <w:sz w:val="16"/>
          <w:szCs w:val="16"/>
          <w:lang w:val="fr-FR"/>
        </w:rPr>
        <w:t xml:space="preserve"> </w:t>
      </w:r>
      <w:r w:rsidRPr="00512B5E">
        <w:rPr>
          <w:rFonts w:ascii="GHEA Grapalat" w:hAnsi="GHEA Grapalat"/>
          <w:sz w:val="16"/>
          <w:szCs w:val="16"/>
        </w:rPr>
        <w:t>անաշխատունակության</w:t>
      </w:r>
      <w:r w:rsidRPr="00512B5E">
        <w:rPr>
          <w:rFonts w:ascii="GHEA Grapalat" w:hAnsi="GHEA Grapalat"/>
          <w:sz w:val="16"/>
          <w:szCs w:val="16"/>
          <w:lang w:val="fr-FR"/>
        </w:rPr>
        <w:t xml:space="preserve"> </w:t>
      </w:r>
      <w:r w:rsidRPr="00512B5E">
        <w:rPr>
          <w:rFonts w:ascii="GHEA Grapalat" w:hAnsi="GHEA Grapalat"/>
          <w:sz w:val="16"/>
          <w:szCs w:val="16"/>
        </w:rPr>
        <w:t>և</w:t>
      </w:r>
      <w:r w:rsidRPr="00512B5E">
        <w:rPr>
          <w:rFonts w:ascii="GHEA Grapalat" w:hAnsi="GHEA Grapalat"/>
          <w:sz w:val="16"/>
          <w:szCs w:val="16"/>
          <w:lang w:val="fr-FR"/>
        </w:rPr>
        <w:t xml:space="preserve"> </w:t>
      </w:r>
      <w:r w:rsidRPr="00512B5E">
        <w:rPr>
          <w:rFonts w:ascii="GHEA Grapalat" w:hAnsi="GHEA Grapalat"/>
          <w:sz w:val="16"/>
          <w:szCs w:val="16"/>
        </w:rPr>
        <w:t>մայրության</w:t>
      </w:r>
      <w:r w:rsidRPr="00512B5E">
        <w:rPr>
          <w:rFonts w:ascii="GHEA Grapalat" w:hAnsi="GHEA Grapalat"/>
          <w:sz w:val="16"/>
          <w:szCs w:val="16"/>
          <w:lang w:val="fr-FR"/>
        </w:rPr>
        <w:t xml:space="preserve"> </w:t>
      </w:r>
      <w:r w:rsidRPr="00512B5E">
        <w:rPr>
          <w:rFonts w:ascii="GHEA Grapalat" w:hAnsi="GHEA Grapalat"/>
          <w:sz w:val="16"/>
          <w:szCs w:val="16"/>
        </w:rPr>
        <w:t>նպաստը</w:t>
      </w:r>
      <w:r w:rsidRPr="00512B5E">
        <w:rPr>
          <w:rFonts w:ascii="GHEA Grapalat" w:hAnsi="GHEA Grapalat"/>
          <w:sz w:val="16"/>
          <w:szCs w:val="16"/>
          <w:lang w:val="fr-FR"/>
        </w:rPr>
        <w:t xml:space="preserve">: [1.15] </w:t>
      </w:r>
      <w:r w:rsidRPr="00512B5E">
        <w:rPr>
          <w:rFonts w:ascii="GHEA Grapalat" w:hAnsi="GHEA Grapalat"/>
          <w:sz w:val="16"/>
          <w:szCs w:val="16"/>
        </w:rPr>
        <w:t>տողում</w:t>
      </w:r>
      <w:r w:rsidRPr="00512B5E">
        <w:rPr>
          <w:rFonts w:ascii="GHEA Grapalat" w:hAnsi="GHEA Grapalat"/>
          <w:sz w:val="16"/>
          <w:szCs w:val="16"/>
          <w:lang w:val="fr-FR"/>
        </w:rPr>
        <w:t xml:space="preserve"> </w:t>
      </w:r>
      <w:r w:rsidRPr="00512B5E">
        <w:rPr>
          <w:rFonts w:ascii="GHEA Grapalat" w:hAnsi="GHEA Grapalat"/>
          <w:sz w:val="16"/>
          <w:szCs w:val="16"/>
        </w:rPr>
        <w:t>լրացվում</w:t>
      </w:r>
      <w:r w:rsidRPr="00512B5E">
        <w:rPr>
          <w:rFonts w:ascii="GHEA Grapalat" w:hAnsi="GHEA Grapalat"/>
          <w:sz w:val="16"/>
          <w:szCs w:val="16"/>
          <w:lang w:val="fr-FR"/>
        </w:rPr>
        <w:t xml:space="preserve"> </w:t>
      </w:r>
      <w:r w:rsidRPr="00512B5E">
        <w:rPr>
          <w:rFonts w:ascii="GHEA Grapalat" w:hAnsi="GHEA Grapalat"/>
          <w:sz w:val="16"/>
          <w:szCs w:val="16"/>
        </w:rPr>
        <w:t>են</w:t>
      </w:r>
      <w:r w:rsidRPr="00512B5E">
        <w:rPr>
          <w:rFonts w:ascii="GHEA Grapalat" w:hAnsi="GHEA Grapalat"/>
          <w:sz w:val="16"/>
          <w:szCs w:val="16"/>
          <w:lang w:val="fr-FR"/>
        </w:rPr>
        <w:t xml:space="preserve"> Արցախի Հանրապետության </w:t>
      </w:r>
      <w:r w:rsidRPr="00512B5E">
        <w:rPr>
          <w:rFonts w:ascii="GHEA Grapalat" w:hAnsi="GHEA Grapalat"/>
          <w:sz w:val="16"/>
          <w:szCs w:val="16"/>
        </w:rPr>
        <w:t>օրենսդրությամբ</w:t>
      </w:r>
      <w:r w:rsidRPr="00512B5E">
        <w:rPr>
          <w:rFonts w:ascii="GHEA Grapalat" w:hAnsi="GHEA Grapalat"/>
          <w:sz w:val="16"/>
          <w:szCs w:val="16"/>
          <w:lang w:val="fr-FR"/>
        </w:rPr>
        <w:t xml:space="preserve"> </w:t>
      </w:r>
      <w:r w:rsidRPr="00512B5E">
        <w:rPr>
          <w:rFonts w:ascii="GHEA Grapalat" w:hAnsi="GHEA Grapalat"/>
          <w:sz w:val="16"/>
          <w:szCs w:val="16"/>
        </w:rPr>
        <w:t>սահմանված</w:t>
      </w:r>
      <w:r w:rsidRPr="00512B5E">
        <w:rPr>
          <w:rFonts w:ascii="GHEA Grapalat" w:hAnsi="GHEA Grapalat"/>
          <w:sz w:val="16"/>
          <w:szCs w:val="16"/>
          <w:lang w:val="fr-FR"/>
        </w:rPr>
        <w:t xml:space="preserve"> </w:t>
      </w:r>
      <w:r w:rsidRPr="00512B5E">
        <w:rPr>
          <w:rFonts w:ascii="GHEA Grapalat" w:hAnsi="GHEA Grapalat"/>
          <w:sz w:val="16"/>
          <w:szCs w:val="16"/>
        </w:rPr>
        <w:t>սահմանափակ</w:t>
      </w:r>
      <w:r w:rsidRPr="00512B5E">
        <w:rPr>
          <w:rFonts w:ascii="GHEA Grapalat" w:hAnsi="GHEA Grapalat"/>
          <w:sz w:val="16"/>
          <w:szCs w:val="16"/>
          <w:lang w:val="fr-FR"/>
        </w:rPr>
        <w:t xml:space="preserve"> </w:t>
      </w:r>
      <w:r w:rsidRPr="00512B5E">
        <w:rPr>
          <w:rFonts w:ascii="GHEA Grapalat" w:hAnsi="GHEA Grapalat"/>
          <w:sz w:val="16"/>
          <w:szCs w:val="16"/>
        </w:rPr>
        <w:t>օգտագործման</w:t>
      </w:r>
      <w:r w:rsidRPr="00512B5E">
        <w:rPr>
          <w:rFonts w:ascii="GHEA Grapalat" w:hAnsi="GHEA Grapalat"/>
          <w:sz w:val="16"/>
          <w:szCs w:val="16"/>
          <w:lang w:val="fr-FR"/>
        </w:rPr>
        <w:t xml:space="preserve"> </w:t>
      </w:r>
      <w:r w:rsidRPr="00512B5E">
        <w:rPr>
          <w:rFonts w:ascii="GHEA Grapalat" w:hAnsi="GHEA Grapalat"/>
          <w:sz w:val="16"/>
          <w:szCs w:val="16"/>
        </w:rPr>
        <w:t>ենթակա</w:t>
      </w:r>
      <w:r w:rsidRPr="00512B5E">
        <w:rPr>
          <w:rFonts w:ascii="GHEA Grapalat" w:hAnsi="GHEA Grapalat"/>
          <w:sz w:val="16"/>
          <w:szCs w:val="16"/>
          <w:lang w:val="fr-FR"/>
        </w:rPr>
        <w:t xml:space="preserve"> </w:t>
      </w:r>
      <w:r w:rsidRPr="00512B5E">
        <w:rPr>
          <w:rFonts w:ascii="GHEA Grapalat" w:hAnsi="GHEA Grapalat"/>
          <w:sz w:val="16"/>
          <w:szCs w:val="16"/>
        </w:rPr>
        <w:t>տեղեկատվության</w:t>
      </w:r>
      <w:r w:rsidRPr="00512B5E">
        <w:rPr>
          <w:rFonts w:ascii="GHEA Grapalat" w:hAnsi="GHEA Grapalat"/>
          <w:sz w:val="16"/>
          <w:szCs w:val="16"/>
          <w:lang w:val="fr-FR"/>
        </w:rPr>
        <w:t xml:space="preserve"> </w:t>
      </w:r>
      <w:r w:rsidRPr="00512B5E">
        <w:rPr>
          <w:rFonts w:ascii="GHEA Grapalat" w:hAnsi="GHEA Grapalat"/>
          <w:sz w:val="16"/>
          <w:szCs w:val="16"/>
        </w:rPr>
        <w:t>ներքո</w:t>
      </w:r>
      <w:r w:rsidRPr="00512B5E">
        <w:rPr>
          <w:rFonts w:ascii="GHEA Grapalat" w:hAnsi="GHEA Grapalat"/>
          <w:sz w:val="16"/>
          <w:szCs w:val="16"/>
          <w:lang w:val="fr-FR"/>
        </w:rPr>
        <w:t xml:space="preserve"> </w:t>
      </w:r>
      <w:r w:rsidRPr="00512B5E">
        <w:rPr>
          <w:rFonts w:ascii="GHEA Grapalat" w:hAnsi="GHEA Grapalat"/>
          <w:sz w:val="16"/>
          <w:szCs w:val="16"/>
        </w:rPr>
        <w:t>գտնվող</w:t>
      </w:r>
      <w:r w:rsidRPr="00512B5E">
        <w:rPr>
          <w:rFonts w:ascii="GHEA Grapalat" w:hAnsi="GHEA Grapalat"/>
          <w:sz w:val="16"/>
          <w:szCs w:val="16"/>
          <w:lang w:val="fr-FR"/>
        </w:rPr>
        <w:t xml:space="preserve"> </w:t>
      </w:r>
      <w:r w:rsidRPr="00512B5E">
        <w:rPr>
          <w:rFonts w:ascii="GHEA Grapalat" w:hAnsi="GHEA Grapalat"/>
          <w:sz w:val="16"/>
          <w:szCs w:val="16"/>
        </w:rPr>
        <w:t>անձանց</w:t>
      </w:r>
      <w:r w:rsidRPr="00512B5E">
        <w:rPr>
          <w:rFonts w:ascii="GHEA Grapalat" w:hAnsi="GHEA Grapalat"/>
          <w:sz w:val="16"/>
          <w:szCs w:val="16"/>
          <w:lang w:val="fr-FR"/>
        </w:rPr>
        <w:t xml:space="preserve"> </w:t>
      </w:r>
      <w:r w:rsidRPr="00512B5E">
        <w:rPr>
          <w:rFonts w:ascii="GHEA Grapalat" w:hAnsi="GHEA Grapalat"/>
          <w:sz w:val="16"/>
          <w:szCs w:val="16"/>
        </w:rPr>
        <w:t>վերաբերյալ</w:t>
      </w:r>
      <w:r w:rsidRPr="00512B5E">
        <w:rPr>
          <w:rFonts w:ascii="GHEA Grapalat" w:hAnsi="GHEA Grapalat"/>
          <w:sz w:val="16"/>
          <w:szCs w:val="16"/>
          <w:lang w:val="fr-FR"/>
        </w:rPr>
        <w:t xml:space="preserve"> </w:t>
      </w:r>
      <w:r w:rsidRPr="00512B5E">
        <w:rPr>
          <w:rFonts w:ascii="GHEA Grapalat" w:hAnsi="GHEA Grapalat"/>
          <w:sz w:val="16"/>
          <w:szCs w:val="16"/>
        </w:rPr>
        <w:t>ամփոփ</w:t>
      </w:r>
      <w:r w:rsidRPr="00512B5E">
        <w:rPr>
          <w:rFonts w:ascii="GHEA Grapalat" w:hAnsi="GHEA Grapalat"/>
          <w:sz w:val="16"/>
          <w:szCs w:val="16"/>
          <w:lang w:val="fr-FR"/>
        </w:rPr>
        <w:t xml:space="preserve"> (</w:t>
      </w:r>
      <w:r w:rsidRPr="00512B5E">
        <w:rPr>
          <w:rFonts w:ascii="GHEA Grapalat" w:hAnsi="GHEA Grapalat"/>
          <w:sz w:val="16"/>
          <w:szCs w:val="16"/>
        </w:rPr>
        <w:t>ոչ</w:t>
      </w:r>
      <w:r w:rsidRPr="00512B5E">
        <w:rPr>
          <w:rFonts w:ascii="GHEA Grapalat" w:hAnsi="GHEA Grapalat"/>
          <w:sz w:val="16"/>
          <w:szCs w:val="16"/>
          <w:lang w:val="fr-FR"/>
        </w:rPr>
        <w:t xml:space="preserve"> </w:t>
      </w:r>
      <w:r w:rsidRPr="00512B5E">
        <w:rPr>
          <w:rFonts w:ascii="GHEA Grapalat" w:hAnsi="GHEA Grapalat"/>
          <w:sz w:val="16"/>
          <w:szCs w:val="16"/>
        </w:rPr>
        <w:t>անձնավորված</w:t>
      </w:r>
      <w:r w:rsidRPr="00512B5E">
        <w:rPr>
          <w:rFonts w:ascii="GHEA Grapalat" w:hAnsi="GHEA Grapalat"/>
          <w:sz w:val="16"/>
          <w:szCs w:val="16"/>
          <w:lang w:val="fr-FR"/>
        </w:rPr>
        <w:t xml:space="preserve">) </w:t>
      </w:r>
      <w:r w:rsidRPr="00512B5E">
        <w:rPr>
          <w:rFonts w:ascii="GHEA Grapalat" w:hAnsi="GHEA Grapalat"/>
          <w:sz w:val="16"/>
          <w:szCs w:val="16"/>
        </w:rPr>
        <w:t>տվյալները</w:t>
      </w:r>
      <w:r w:rsidRPr="00512B5E">
        <w:rPr>
          <w:rFonts w:ascii="GHEA Grapalat" w:hAnsi="GHEA Grapalat"/>
          <w:sz w:val="16"/>
          <w:szCs w:val="16"/>
          <w:lang w:val="fr-FR"/>
        </w:rPr>
        <w:t xml:space="preserve">: </w:t>
      </w:r>
      <w:r w:rsidRPr="00512B5E">
        <w:rPr>
          <w:rFonts w:ascii="GHEA Grapalat" w:hAnsi="GHEA Grapalat"/>
          <w:sz w:val="16"/>
          <w:szCs w:val="16"/>
        </w:rPr>
        <w:t>Սույն</w:t>
      </w:r>
      <w:r w:rsidRPr="00512B5E">
        <w:rPr>
          <w:rFonts w:ascii="GHEA Grapalat" w:hAnsi="GHEA Grapalat"/>
          <w:sz w:val="16"/>
          <w:szCs w:val="16"/>
          <w:lang w:val="fr-FR"/>
        </w:rPr>
        <w:t xml:space="preserve"> </w:t>
      </w:r>
      <w:r w:rsidRPr="00512B5E">
        <w:rPr>
          <w:rFonts w:ascii="GHEA Grapalat" w:hAnsi="GHEA Grapalat"/>
          <w:sz w:val="16"/>
          <w:szCs w:val="16"/>
        </w:rPr>
        <w:t>բաժնում</w:t>
      </w:r>
      <w:r w:rsidRPr="00512B5E">
        <w:rPr>
          <w:rFonts w:ascii="GHEA Grapalat" w:hAnsi="GHEA Grapalat"/>
          <w:sz w:val="16"/>
          <w:szCs w:val="16"/>
          <w:lang w:val="fr-FR"/>
        </w:rPr>
        <w:t xml:space="preserve"> </w:t>
      </w:r>
      <w:r w:rsidRPr="00512B5E">
        <w:rPr>
          <w:rFonts w:ascii="GHEA Grapalat" w:hAnsi="GHEA Grapalat"/>
          <w:sz w:val="16"/>
          <w:szCs w:val="16"/>
        </w:rPr>
        <w:t>յուրաքանչյուր</w:t>
      </w:r>
      <w:r w:rsidRPr="00512B5E">
        <w:rPr>
          <w:rFonts w:ascii="GHEA Grapalat" w:hAnsi="GHEA Grapalat"/>
          <w:sz w:val="16"/>
          <w:szCs w:val="16"/>
          <w:lang w:val="fr-FR"/>
        </w:rPr>
        <w:t xml:space="preserve"> </w:t>
      </w:r>
      <w:r w:rsidRPr="00512B5E">
        <w:rPr>
          <w:rFonts w:ascii="GHEA Grapalat" w:hAnsi="GHEA Grapalat"/>
          <w:sz w:val="16"/>
          <w:szCs w:val="16"/>
        </w:rPr>
        <w:t>տողը</w:t>
      </w:r>
      <w:r w:rsidRPr="00512B5E">
        <w:rPr>
          <w:rFonts w:ascii="GHEA Grapalat" w:hAnsi="GHEA Grapalat"/>
          <w:sz w:val="16"/>
          <w:szCs w:val="16"/>
          <w:lang w:val="fr-FR"/>
        </w:rPr>
        <w:t xml:space="preserve"> (</w:t>
      </w:r>
      <w:r w:rsidRPr="00512B5E">
        <w:rPr>
          <w:rFonts w:ascii="GHEA Grapalat" w:hAnsi="GHEA Grapalat"/>
          <w:sz w:val="16"/>
          <w:szCs w:val="16"/>
        </w:rPr>
        <w:t>բացառությամբ</w:t>
      </w:r>
      <w:r w:rsidRPr="00512B5E">
        <w:rPr>
          <w:rFonts w:ascii="GHEA Grapalat" w:hAnsi="GHEA Grapalat"/>
          <w:sz w:val="16"/>
          <w:szCs w:val="16"/>
          <w:lang w:val="fr-FR"/>
        </w:rPr>
        <w:t xml:space="preserve"> [1.15] </w:t>
      </w:r>
      <w:r w:rsidRPr="00512B5E">
        <w:rPr>
          <w:rFonts w:ascii="GHEA Grapalat" w:hAnsi="GHEA Grapalat"/>
          <w:sz w:val="16"/>
          <w:szCs w:val="16"/>
        </w:rPr>
        <w:t>տողի</w:t>
      </w:r>
      <w:r w:rsidRPr="00512B5E">
        <w:rPr>
          <w:rFonts w:ascii="GHEA Grapalat" w:hAnsi="GHEA Grapalat"/>
          <w:sz w:val="16"/>
          <w:szCs w:val="16"/>
          <w:lang w:val="fr-FR"/>
        </w:rPr>
        <w:t xml:space="preserve">) </w:t>
      </w:r>
      <w:r w:rsidRPr="00512B5E">
        <w:rPr>
          <w:rFonts w:ascii="GHEA Grapalat" w:hAnsi="GHEA Grapalat"/>
          <w:sz w:val="16"/>
          <w:szCs w:val="16"/>
        </w:rPr>
        <w:t>լրացված</w:t>
      </w:r>
      <w:r w:rsidRPr="00512B5E">
        <w:rPr>
          <w:rFonts w:ascii="GHEA Grapalat" w:hAnsi="GHEA Grapalat"/>
          <w:sz w:val="16"/>
          <w:szCs w:val="16"/>
          <w:lang w:val="fr-FR"/>
        </w:rPr>
        <w:t xml:space="preserve"> </w:t>
      </w:r>
      <w:r w:rsidRPr="00512B5E">
        <w:rPr>
          <w:rFonts w:ascii="GHEA Grapalat" w:hAnsi="GHEA Grapalat"/>
          <w:sz w:val="16"/>
          <w:szCs w:val="16"/>
        </w:rPr>
        <w:t>լինելու</w:t>
      </w:r>
      <w:r w:rsidRPr="00512B5E">
        <w:rPr>
          <w:rFonts w:ascii="GHEA Grapalat" w:hAnsi="GHEA Grapalat"/>
          <w:sz w:val="16"/>
          <w:szCs w:val="16"/>
          <w:lang w:val="fr-FR"/>
        </w:rPr>
        <w:t xml:space="preserve"> </w:t>
      </w:r>
      <w:r w:rsidRPr="00512B5E">
        <w:rPr>
          <w:rFonts w:ascii="GHEA Grapalat" w:hAnsi="GHEA Grapalat"/>
          <w:sz w:val="16"/>
          <w:szCs w:val="16"/>
        </w:rPr>
        <w:t>դեպքում</w:t>
      </w:r>
      <w:r w:rsidRPr="00512B5E">
        <w:rPr>
          <w:rFonts w:ascii="GHEA Grapalat" w:hAnsi="GHEA Grapalat"/>
          <w:sz w:val="16"/>
          <w:szCs w:val="16"/>
          <w:lang w:val="fr-FR"/>
        </w:rPr>
        <w:t xml:space="preserve"> </w:t>
      </w:r>
      <w:r w:rsidRPr="00512B5E">
        <w:rPr>
          <w:rFonts w:ascii="GHEA Grapalat" w:hAnsi="GHEA Grapalat"/>
          <w:sz w:val="16"/>
          <w:szCs w:val="16"/>
        </w:rPr>
        <w:t>լրացվում</w:t>
      </w:r>
      <w:r w:rsidRPr="00512B5E">
        <w:rPr>
          <w:rFonts w:ascii="GHEA Grapalat" w:hAnsi="GHEA Grapalat"/>
          <w:sz w:val="16"/>
          <w:szCs w:val="16"/>
          <w:lang w:val="fr-FR"/>
        </w:rPr>
        <w:t xml:space="preserve"> (</w:t>
      </w:r>
      <w:r w:rsidRPr="00512B5E">
        <w:rPr>
          <w:rFonts w:ascii="GHEA Grapalat" w:hAnsi="GHEA Grapalat"/>
          <w:sz w:val="16"/>
          <w:szCs w:val="16"/>
        </w:rPr>
        <w:t>բացվում</w:t>
      </w:r>
      <w:r w:rsidRPr="00512B5E">
        <w:rPr>
          <w:rFonts w:ascii="GHEA Grapalat" w:hAnsi="GHEA Grapalat"/>
          <w:sz w:val="16"/>
          <w:szCs w:val="16"/>
          <w:lang w:val="fr-FR"/>
        </w:rPr>
        <w:t xml:space="preserve">) </w:t>
      </w:r>
      <w:r w:rsidRPr="00512B5E">
        <w:rPr>
          <w:rFonts w:ascii="GHEA Grapalat" w:hAnsi="GHEA Grapalat"/>
          <w:sz w:val="16"/>
          <w:szCs w:val="16"/>
        </w:rPr>
        <w:t>է</w:t>
      </w:r>
      <w:r w:rsidRPr="00512B5E">
        <w:rPr>
          <w:rFonts w:ascii="GHEA Grapalat" w:hAnsi="GHEA Grapalat"/>
          <w:sz w:val="16"/>
          <w:szCs w:val="16"/>
          <w:lang w:val="fr-FR"/>
        </w:rPr>
        <w:t xml:space="preserve"> </w:t>
      </w:r>
      <w:r w:rsidRPr="00512B5E">
        <w:rPr>
          <w:rFonts w:ascii="GHEA Grapalat" w:hAnsi="GHEA Grapalat"/>
          <w:sz w:val="16"/>
          <w:szCs w:val="16"/>
        </w:rPr>
        <w:t>հետևյալ</w:t>
      </w:r>
      <w:r w:rsidRPr="00512B5E">
        <w:rPr>
          <w:rFonts w:ascii="GHEA Grapalat" w:hAnsi="GHEA Grapalat"/>
          <w:sz w:val="16"/>
          <w:szCs w:val="16"/>
          <w:lang w:val="fr-FR"/>
        </w:rPr>
        <w:t xml:space="preserve"> </w:t>
      </w:r>
      <w:r w:rsidRPr="00512B5E">
        <w:rPr>
          <w:rFonts w:ascii="GHEA Grapalat" w:hAnsi="GHEA Grapalat"/>
          <w:sz w:val="16"/>
          <w:szCs w:val="16"/>
        </w:rPr>
        <w:t>աղյուսակը</w:t>
      </w:r>
      <w:r w:rsidRPr="00512B5E">
        <w:rPr>
          <w:rFonts w:ascii="GHEA Grapalat" w:hAnsi="GHEA Grapalat"/>
          <w:sz w:val="16"/>
          <w:szCs w:val="16"/>
          <w:lang w:val="fr-FR"/>
        </w:rPr>
        <w:t>`</w:t>
      </w:r>
      <w:r w:rsidRPr="00512B5E">
        <w:rPr>
          <w:sz w:val="16"/>
          <w:szCs w:val="16"/>
          <w:lang w:val="fr-FR"/>
        </w:rPr>
        <w:t> </w:t>
      </w:r>
    </w:p>
    <w:p w:rsidR="00512B5E" w:rsidRPr="00512B5E" w:rsidRDefault="00512B5E" w:rsidP="00512B5E">
      <w:pPr>
        <w:ind w:firstLine="567"/>
        <w:jc w:val="both"/>
        <w:rPr>
          <w:sz w:val="16"/>
          <w:szCs w:val="16"/>
          <w:lang w:val="fr-FR"/>
        </w:rPr>
      </w:pPr>
    </w:p>
    <w:p w:rsidR="00512B5E" w:rsidRPr="00512B5E" w:rsidRDefault="00512B5E" w:rsidP="00512B5E">
      <w:pPr>
        <w:ind w:firstLine="567"/>
        <w:jc w:val="both"/>
        <w:rPr>
          <w:sz w:val="16"/>
          <w:szCs w:val="16"/>
          <w:lang w:val="fr-FR"/>
        </w:rPr>
      </w:pPr>
    </w:p>
    <w:tbl>
      <w:tblPr>
        <w:tblW w:w="1338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7"/>
        <w:gridCol w:w="1679"/>
        <w:gridCol w:w="1094"/>
        <w:gridCol w:w="1505"/>
        <w:gridCol w:w="1621"/>
        <w:gridCol w:w="1695"/>
        <w:gridCol w:w="1505"/>
        <w:gridCol w:w="1587"/>
        <w:gridCol w:w="1571"/>
      </w:tblGrid>
      <w:tr w:rsidR="00512B5E" w:rsidRPr="00512B5E" w:rsidTr="009A26D5">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tcPr>
          <w:p w:rsidR="00512B5E" w:rsidRPr="00512B5E" w:rsidRDefault="00512B5E" w:rsidP="009A26D5">
            <w:pPr>
              <w:jc w:val="center"/>
              <w:rPr>
                <w:rFonts w:ascii="GHEA Grapalat" w:hAnsi="GHEA Grapalat"/>
                <w:sz w:val="18"/>
                <w:szCs w:val="18"/>
              </w:rPr>
            </w:pPr>
            <w:r w:rsidRPr="00512B5E">
              <w:rPr>
                <w:rFonts w:ascii="GHEA Grapalat" w:hAnsi="GHEA Grapalat" w:cs="Sylfaen"/>
                <w:b/>
                <w:bCs/>
                <w:sz w:val="18"/>
                <w:szCs w:val="18"/>
              </w:rPr>
              <w:t>Ֆիզիկական</w:t>
            </w:r>
            <w:r w:rsidRPr="00512B5E">
              <w:rPr>
                <w:rFonts w:ascii="GHEA Grapalat" w:hAnsi="GHEA Grapalat"/>
                <w:b/>
                <w:bCs/>
                <w:sz w:val="18"/>
                <w:szCs w:val="18"/>
              </w:rPr>
              <w:t xml:space="preserve"> </w:t>
            </w:r>
            <w:r w:rsidRPr="00512B5E">
              <w:rPr>
                <w:rFonts w:ascii="GHEA Grapalat" w:hAnsi="GHEA Grapalat" w:cs="Sylfaen"/>
                <w:b/>
                <w:bCs/>
                <w:sz w:val="18"/>
                <w:szCs w:val="18"/>
              </w:rPr>
              <w:t>անձի</w:t>
            </w:r>
            <w:r w:rsidRPr="00512B5E">
              <w:rPr>
                <w:rFonts w:ascii="GHEA Grapalat" w:hAnsi="GHEA Grapalat"/>
                <w:b/>
                <w:bCs/>
                <w:sz w:val="18"/>
                <w:szCs w:val="18"/>
              </w:rPr>
              <w:t xml:space="preserve"> </w:t>
            </w:r>
            <w:r w:rsidRPr="00512B5E">
              <w:rPr>
                <w:rFonts w:ascii="GHEA Grapalat" w:hAnsi="GHEA Grapalat" w:cs="Sylfaen"/>
                <w:b/>
                <w:bCs/>
                <w:sz w:val="18"/>
                <w:szCs w:val="18"/>
              </w:rPr>
              <w:t>ազգանուն</w:t>
            </w:r>
            <w:r w:rsidRPr="00512B5E">
              <w:rPr>
                <w:rFonts w:ascii="GHEA Grapalat" w:hAnsi="GHEA Grapalat"/>
                <w:b/>
                <w:bCs/>
                <w:sz w:val="18"/>
                <w:szCs w:val="18"/>
              </w:rPr>
              <w:t xml:space="preserve">, </w:t>
            </w:r>
            <w:r w:rsidRPr="00512B5E">
              <w:rPr>
                <w:rFonts w:ascii="GHEA Grapalat" w:hAnsi="GHEA Grapalat" w:cs="Sylfaen"/>
                <w:b/>
                <w:bCs/>
                <w:sz w:val="18"/>
                <w:szCs w:val="18"/>
              </w:rPr>
              <w:t>անուն</w:t>
            </w:r>
          </w:p>
        </w:tc>
        <w:tc>
          <w:tcPr>
            <w:tcW w:w="1679" w:type="dxa"/>
            <w:vMerge w:val="restart"/>
            <w:tcBorders>
              <w:top w:val="outset" w:sz="6" w:space="0" w:color="auto"/>
              <w:left w:val="outset" w:sz="6" w:space="0" w:color="auto"/>
              <w:bottom w:val="outset" w:sz="6" w:space="0" w:color="auto"/>
              <w:right w:val="outset" w:sz="6" w:space="0" w:color="auto"/>
            </w:tcBorders>
          </w:tcPr>
          <w:p w:rsidR="00512B5E" w:rsidRPr="00512B5E" w:rsidRDefault="00512B5E" w:rsidP="009A26D5">
            <w:pPr>
              <w:jc w:val="center"/>
              <w:rPr>
                <w:rFonts w:ascii="GHEA Grapalat" w:hAnsi="GHEA Grapalat"/>
                <w:sz w:val="18"/>
                <w:szCs w:val="18"/>
              </w:rPr>
            </w:pPr>
            <w:r w:rsidRPr="00512B5E">
              <w:rPr>
                <w:rFonts w:ascii="GHEA Grapalat" w:hAnsi="GHEA Grapalat" w:cs="Sylfaen"/>
                <w:b/>
                <w:bCs/>
                <w:sz w:val="18"/>
                <w:szCs w:val="18"/>
              </w:rPr>
              <w:t>Հանրային</w:t>
            </w:r>
          </w:p>
          <w:p w:rsidR="00512B5E" w:rsidRPr="00512B5E" w:rsidRDefault="00512B5E" w:rsidP="009A26D5">
            <w:pPr>
              <w:jc w:val="center"/>
              <w:rPr>
                <w:rFonts w:ascii="GHEA Grapalat" w:hAnsi="GHEA Grapalat"/>
                <w:sz w:val="18"/>
                <w:szCs w:val="18"/>
              </w:rPr>
            </w:pPr>
            <w:r w:rsidRPr="00512B5E">
              <w:rPr>
                <w:rFonts w:ascii="GHEA Grapalat" w:hAnsi="GHEA Grapalat" w:cs="Sylfaen"/>
                <w:b/>
                <w:bCs/>
                <w:sz w:val="18"/>
                <w:szCs w:val="18"/>
              </w:rPr>
              <w:t>ծառայությունների</w:t>
            </w:r>
          </w:p>
          <w:p w:rsidR="00512B5E" w:rsidRPr="00512B5E" w:rsidRDefault="00512B5E" w:rsidP="009A26D5">
            <w:pPr>
              <w:jc w:val="center"/>
              <w:rPr>
                <w:rFonts w:ascii="GHEA Grapalat" w:hAnsi="GHEA Grapalat"/>
                <w:sz w:val="18"/>
                <w:szCs w:val="18"/>
              </w:rPr>
            </w:pPr>
            <w:r w:rsidRPr="00512B5E">
              <w:rPr>
                <w:rFonts w:ascii="GHEA Grapalat" w:hAnsi="GHEA Grapalat" w:cs="Sylfaen"/>
                <w:b/>
                <w:bCs/>
                <w:sz w:val="18"/>
                <w:szCs w:val="18"/>
              </w:rPr>
              <w:t>համարանիշ</w:t>
            </w:r>
            <w:r w:rsidRPr="00512B5E">
              <w:rPr>
                <w:rFonts w:ascii="GHEA Grapalat" w:hAnsi="GHEA Grapalat"/>
                <w:b/>
                <w:bCs/>
                <w:sz w:val="18"/>
                <w:szCs w:val="18"/>
              </w:rPr>
              <w:t xml:space="preserve"> (</w:t>
            </w:r>
            <w:r w:rsidRPr="00512B5E">
              <w:rPr>
                <w:rFonts w:ascii="GHEA Grapalat" w:hAnsi="GHEA Grapalat" w:cs="Sylfaen"/>
                <w:b/>
                <w:bCs/>
                <w:sz w:val="18"/>
                <w:szCs w:val="18"/>
              </w:rPr>
              <w:t>ՀԾՀ</w:t>
            </w:r>
            <w:r w:rsidRPr="00512B5E">
              <w:rPr>
                <w:rFonts w:ascii="GHEA Grapalat" w:hAnsi="GHEA Grapalat"/>
                <w:b/>
                <w:bCs/>
                <w:sz w:val="18"/>
                <w:szCs w:val="18"/>
              </w:rPr>
              <w:t>)</w:t>
            </w:r>
          </w:p>
        </w:tc>
        <w:tc>
          <w:tcPr>
            <w:tcW w:w="1094" w:type="dxa"/>
            <w:vMerge w:val="restart"/>
            <w:tcBorders>
              <w:top w:val="outset" w:sz="6" w:space="0" w:color="auto"/>
              <w:left w:val="outset" w:sz="6" w:space="0" w:color="auto"/>
              <w:bottom w:val="outset" w:sz="6" w:space="0" w:color="auto"/>
              <w:right w:val="outset" w:sz="6" w:space="0" w:color="auto"/>
            </w:tcBorders>
          </w:tcPr>
          <w:p w:rsidR="00512B5E" w:rsidRPr="00512B5E" w:rsidRDefault="00512B5E" w:rsidP="009A26D5">
            <w:pPr>
              <w:jc w:val="center"/>
              <w:rPr>
                <w:rFonts w:ascii="GHEA Grapalat" w:hAnsi="GHEA Grapalat"/>
                <w:sz w:val="18"/>
                <w:szCs w:val="18"/>
              </w:rPr>
            </w:pPr>
            <w:r w:rsidRPr="00512B5E">
              <w:rPr>
                <w:rFonts w:ascii="GHEA Grapalat" w:hAnsi="GHEA Grapalat" w:cs="Sylfaen"/>
                <w:b/>
                <w:bCs/>
                <w:sz w:val="18"/>
                <w:szCs w:val="18"/>
              </w:rPr>
              <w:t>Վճարված</w:t>
            </w:r>
            <w:r w:rsidRPr="00512B5E">
              <w:rPr>
                <w:rFonts w:ascii="GHEA Grapalat" w:hAnsi="GHEA Grapalat"/>
                <w:b/>
                <w:bCs/>
                <w:sz w:val="18"/>
                <w:szCs w:val="18"/>
              </w:rPr>
              <w:t xml:space="preserve"> </w:t>
            </w:r>
            <w:r w:rsidRPr="00512B5E">
              <w:rPr>
                <w:rFonts w:ascii="GHEA Grapalat" w:hAnsi="GHEA Grapalat" w:cs="Sylfaen"/>
                <w:b/>
                <w:bCs/>
                <w:sz w:val="18"/>
                <w:szCs w:val="18"/>
              </w:rPr>
              <w:t>եկամտի</w:t>
            </w:r>
            <w:r w:rsidRPr="00512B5E">
              <w:rPr>
                <w:rFonts w:ascii="GHEA Grapalat" w:hAnsi="GHEA Grapalat"/>
                <w:b/>
                <w:bCs/>
                <w:sz w:val="18"/>
                <w:szCs w:val="18"/>
              </w:rPr>
              <w:t xml:space="preserve"> </w:t>
            </w:r>
            <w:r w:rsidRPr="00512B5E">
              <w:rPr>
                <w:rFonts w:ascii="GHEA Grapalat" w:hAnsi="GHEA Grapalat" w:cs="Sylfaen"/>
                <w:b/>
                <w:bCs/>
                <w:sz w:val="18"/>
                <w:szCs w:val="18"/>
              </w:rPr>
              <w:t>դասակարգ</w:t>
            </w:r>
            <w:r w:rsidRPr="00512B5E">
              <w:rPr>
                <w:rFonts w:ascii="GHEA Grapalat" w:hAnsi="GHEA Grapalat"/>
                <w:b/>
                <w:bCs/>
                <w:sz w:val="18"/>
                <w:szCs w:val="18"/>
              </w:rPr>
              <w:t>-</w:t>
            </w:r>
            <w:r w:rsidRPr="00512B5E">
              <w:rPr>
                <w:rFonts w:ascii="GHEA Grapalat" w:hAnsi="GHEA Grapalat" w:cs="Sylfaen"/>
                <w:b/>
                <w:bCs/>
                <w:sz w:val="18"/>
                <w:szCs w:val="18"/>
              </w:rPr>
              <w:t>ման</w:t>
            </w:r>
            <w:r w:rsidRPr="00512B5E">
              <w:rPr>
                <w:rFonts w:ascii="GHEA Grapalat" w:hAnsi="GHEA Grapalat"/>
                <w:b/>
                <w:bCs/>
                <w:sz w:val="18"/>
                <w:szCs w:val="18"/>
              </w:rPr>
              <w:t xml:space="preserve"> </w:t>
            </w:r>
            <w:r w:rsidRPr="00512B5E">
              <w:rPr>
                <w:rFonts w:ascii="GHEA Grapalat" w:hAnsi="GHEA Grapalat" w:cs="Sylfaen"/>
                <w:b/>
                <w:bCs/>
                <w:sz w:val="18"/>
                <w:szCs w:val="18"/>
              </w:rPr>
              <w:t>կոդ</w:t>
            </w:r>
          </w:p>
        </w:tc>
        <w:tc>
          <w:tcPr>
            <w:tcW w:w="3126" w:type="dxa"/>
            <w:gridSpan w:val="2"/>
            <w:tcBorders>
              <w:top w:val="outset" w:sz="6" w:space="0" w:color="auto"/>
              <w:left w:val="outset" w:sz="6" w:space="0" w:color="auto"/>
              <w:bottom w:val="outset" w:sz="6" w:space="0" w:color="auto"/>
              <w:right w:val="outset" w:sz="6" w:space="0" w:color="auto"/>
            </w:tcBorders>
          </w:tcPr>
          <w:p w:rsidR="00512B5E" w:rsidRPr="00512B5E" w:rsidRDefault="00512B5E" w:rsidP="009A26D5">
            <w:pPr>
              <w:jc w:val="center"/>
              <w:rPr>
                <w:rFonts w:ascii="GHEA Grapalat" w:hAnsi="GHEA Grapalat"/>
                <w:sz w:val="18"/>
                <w:szCs w:val="18"/>
              </w:rPr>
            </w:pPr>
            <w:r w:rsidRPr="00512B5E">
              <w:rPr>
                <w:rFonts w:ascii="GHEA Grapalat" w:hAnsi="GHEA Grapalat" w:cs="Sylfaen"/>
                <w:b/>
                <w:bCs/>
                <w:sz w:val="18"/>
                <w:szCs w:val="18"/>
              </w:rPr>
              <w:t>Հարկադիր</w:t>
            </w:r>
            <w:r w:rsidRPr="00512B5E">
              <w:rPr>
                <w:rFonts w:ascii="GHEA Grapalat" w:hAnsi="GHEA Grapalat"/>
                <w:b/>
                <w:bCs/>
                <w:sz w:val="18"/>
                <w:szCs w:val="18"/>
              </w:rPr>
              <w:t xml:space="preserve"> </w:t>
            </w:r>
            <w:r w:rsidRPr="00512B5E">
              <w:rPr>
                <w:rFonts w:ascii="GHEA Grapalat" w:hAnsi="GHEA Grapalat" w:cs="Sylfaen"/>
                <w:b/>
                <w:bCs/>
                <w:sz w:val="18"/>
                <w:szCs w:val="18"/>
              </w:rPr>
              <w:t>պարապուրդի</w:t>
            </w:r>
            <w:r w:rsidRPr="00512B5E">
              <w:rPr>
                <w:rFonts w:ascii="GHEA Grapalat" w:hAnsi="GHEA Grapalat"/>
                <w:b/>
                <w:bCs/>
                <w:sz w:val="18"/>
                <w:szCs w:val="18"/>
              </w:rPr>
              <w:t xml:space="preserve"> </w:t>
            </w:r>
          </w:p>
        </w:tc>
        <w:tc>
          <w:tcPr>
            <w:tcW w:w="3200" w:type="dxa"/>
            <w:gridSpan w:val="2"/>
            <w:tcBorders>
              <w:top w:val="outset" w:sz="6" w:space="0" w:color="auto"/>
              <w:left w:val="outset" w:sz="6" w:space="0" w:color="auto"/>
              <w:bottom w:val="outset" w:sz="6" w:space="0" w:color="auto"/>
              <w:right w:val="outset" w:sz="6" w:space="0" w:color="auto"/>
            </w:tcBorders>
          </w:tcPr>
          <w:p w:rsidR="00512B5E" w:rsidRPr="00512B5E" w:rsidRDefault="00512B5E" w:rsidP="009A26D5">
            <w:pPr>
              <w:jc w:val="center"/>
              <w:rPr>
                <w:rFonts w:ascii="GHEA Grapalat" w:hAnsi="GHEA Grapalat"/>
                <w:sz w:val="18"/>
                <w:szCs w:val="18"/>
              </w:rPr>
            </w:pPr>
            <w:r w:rsidRPr="00512B5E">
              <w:rPr>
                <w:rFonts w:ascii="GHEA Grapalat" w:hAnsi="GHEA Grapalat" w:cs="Sylfaen"/>
                <w:b/>
                <w:bCs/>
                <w:sz w:val="18"/>
                <w:szCs w:val="18"/>
              </w:rPr>
              <w:t>Աշխատանքային կամ քաղաքացիաիրավական</w:t>
            </w:r>
            <w:r w:rsidRPr="00512B5E">
              <w:rPr>
                <w:rFonts w:ascii="GHEA Grapalat" w:hAnsi="GHEA Grapalat"/>
                <w:b/>
                <w:bCs/>
                <w:sz w:val="18"/>
                <w:szCs w:val="18"/>
              </w:rPr>
              <w:t xml:space="preserve"> </w:t>
            </w:r>
            <w:r w:rsidRPr="00512B5E">
              <w:rPr>
                <w:rFonts w:ascii="GHEA Grapalat" w:hAnsi="GHEA Grapalat" w:cs="Sylfaen"/>
                <w:b/>
                <w:bCs/>
                <w:sz w:val="18"/>
                <w:szCs w:val="18"/>
              </w:rPr>
              <w:t>հարաբերության</w:t>
            </w:r>
            <w:r w:rsidRPr="00512B5E">
              <w:rPr>
                <w:rFonts w:ascii="GHEA Grapalat" w:hAnsi="GHEA Grapalat"/>
                <w:b/>
                <w:bCs/>
                <w:sz w:val="18"/>
                <w:szCs w:val="18"/>
              </w:rPr>
              <w:t xml:space="preserve"> </w:t>
            </w:r>
          </w:p>
        </w:tc>
        <w:tc>
          <w:tcPr>
            <w:tcW w:w="3158" w:type="dxa"/>
            <w:gridSpan w:val="2"/>
            <w:tcBorders>
              <w:top w:val="outset" w:sz="6" w:space="0" w:color="auto"/>
              <w:left w:val="outset" w:sz="6" w:space="0" w:color="auto"/>
              <w:bottom w:val="outset" w:sz="6" w:space="0" w:color="auto"/>
              <w:right w:val="outset" w:sz="6" w:space="0" w:color="auto"/>
            </w:tcBorders>
          </w:tcPr>
          <w:p w:rsidR="00512B5E" w:rsidRPr="00512B5E" w:rsidRDefault="00512B5E" w:rsidP="009A26D5">
            <w:pPr>
              <w:jc w:val="center"/>
              <w:rPr>
                <w:rFonts w:ascii="GHEA Grapalat" w:hAnsi="GHEA Grapalat"/>
                <w:sz w:val="18"/>
                <w:szCs w:val="18"/>
              </w:rPr>
            </w:pPr>
            <w:r w:rsidRPr="00512B5E">
              <w:rPr>
                <w:rFonts w:ascii="GHEA Grapalat" w:hAnsi="GHEA Grapalat" w:cs="Sylfaen"/>
                <w:b/>
                <w:bCs/>
                <w:sz w:val="18"/>
                <w:szCs w:val="18"/>
              </w:rPr>
              <w:t>Ժամանակավոր</w:t>
            </w:r>
            <w:r w:rsidRPr="00512B5E">
              <w:rPr>
                <w:rFonts w:ascii="GHEA Grapalat" w:hAnsi="GHEA Grapalat"/>
                <w:b/>
                <w:bCs/>
                <w:sz w:val="18"/>
                <w:szCs w:val="18"/>
              </w:rPr>
              <w:t xml:space="preserve"> </w:t>
            </w:r>
            <w:r w:rsidRPr="00512B5E">
              <w:rPr>
                <w:rFonts w:ascii="GHEA Grapalat" w:hAnsi="GHEA Grapalat" w:cs="Sylfaen"/>
                <w:b/>
                <w:bCs/>
                <w:sz w:val="18"/>
                <w:szCs w:val="18"/>
              </w:rPr>
              <w:t>անաշխատունակության</w:t>
            </w:r>
          </w:p>
        </w:tc>
      </w:tr>
      <w:tr w:rsidR="00512B5E" w:rsidRPr="00512B5E" w:rsidTr="009A26D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18"/>
                <w:szCs w:val="18"/>
              </w:rPr>
            </w:pPr>
          </w:p>
        </w:tc>
        <w:tc>
          <w:tcPr>
            <w:tcW w:w="1679" w:type="dxa"/>
            <w:vMerge/>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18"/>
                <w:szCs w:val="18"/>
              </w:rPr>
            </w:pPr>
          </w:p>
        </w:tc>
        <w:tc>
          <w:tcPr>
            <w:tcW w:w="1094" w:type="dxa"/>
            <w:vMerge/>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rPr>
                <w:rFonts w:ascii="GHEA Grapalat" w:hAnsi="GHEA Grapalat"/>
                <w:sz w:val="18"/>
                <w:szCs w:val="18"/>
              </w:rPr>
            </w:pPr>
          </w:p>
        </w:tc>
        <w:tc>
          <w:tcPr>
            <w:tcW w:w="1505"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jc w:val="center"/>
              <w:rPr>
                <w:rFonts w:ascii="GHEA Grapalat" w:hAnsi="GHEA Grapalat"/>
                <w:sz w:val="18"/>
                <w:szCs w:val="18"/>
              </w:rPr>
            </w:pPr>
            <w:r w:rsidRPr="00512B5E">
              <w:rPr>
                <w:rFonts w:ascii="GHEA Grapalat" w:hAnsi="GHEA Grapalat" w:cs="Sylfaen"/>
                <w:b/>
                <w:bCs/>
                <w:sz w:val="18"/>
                <w:szCs w:val="18"/>
              </w:rPr>
              <w:t>սկիզբ</w:t>
            </w:r>
            <w:r w:rsidRPr="00512B5E">
              <w:rPr>
                <w:rFonts w:ascii="GHEA Grapalat" w:hAnsi="GHEA Grapalat"/>
                <w:b/>
                <w:bCs/>
                <w:sz w:val="18"/>
                <w:szCs w:val="18"/>
              </w:rPr>
              <w:t xml:space="preserve"> (օրը, </w:t>
            </w:r>
            <w:r w:rsidRPr="00512B5E">
              <w:rPr>
                <w:rFonts w:ascii="GHEA Grapalat" w:hAnsi="GHEA Grapalat" w:cs="Sylfaen"/>
                <w:b/>
                <w:bCs/>
                <w:sz w:val="18"/>
                <w:szCs w:val="18"/>
              </w:rPr>
              <w:t>ամիսը</w:t>
            </w:r>
            <w:r w:rsidRPr="00512B5E">
              <w:rPr>
                <w:rFonts w:ascii="GHEA Grapalat" w:hAnsi="GHEA Grapalat"/>
                <w:b/>
                <w:bCs/>
                <w:sz w:val="18"/>
                <w:szCs w:val="18"/>
              </w:rPr>
              <w:t xml:space="preserve">, </w:t>
            </w:r>
            <w:r w:rsidRPr="00512B5E">
              <w:rPr>
                <w:rFonts w:ascii="GHEA Grapalat" w:hAnsi="GHEA Grapalat" w:cs="Sylfaen"/>
                <w:b/>
                <w:bCs/>
                <w:sz w:val="18"/>
                <w:szCs w:val="18"/>
              </w:rPr>
              <w:t>տարին</w:t>
            </w:r>
            <w:r w:rsidRPr="00512B5E">
              <w:rPr>
                <w:rFonts w:ascii="GHEA Grapalat" w:hAnsi="GHEA Grapalat"/>
                <w:b/>
                <w:bCs/>
                <w:sz w:val="18"/>
                <w:szCs w:val="18"/>
              </w:rPr>
              <w:t>)</w:t>
            </w:r>
          </w:p>
        </w:tc>
        <w:tc>
          <w:tcPr>
            <w:tcW w:w="1621"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jc w:val="center"/>
              <w:rPr>
                <w:rFonts w:ascii="GHEA Grapalat" w:hAnsi="GHEA Grapalat"/>
                <w:sz w:val="18"/>
                <w:szCs w:val="18"/>
              </w:rPr>
            </w:pPr>
            <w:r w:rsidRPr="00512B5E">
              <w:rPr>
                <w:rFonts w:ascii="GHEA Grapalat" w:hAnsi="GHEA Grapalat" w:cs="Sylfaen"/>
                <w:b/>
                <w:bCs/>
                <w:sz w:val="18"/>
                <w:szCs w:val="18"/>
              </w:rPr>
              <w:t>ավարտ</w:t>
            </w:r>
            <w:r w:rsidRPr="00512B5E">
              <w:rPr>
                <w:rFonts w:ascii="GHEA Grapalat" w:hAnsi="GHEA Grapalat"/>
                <w:b/>
                <w:bCs/>
                <w:sz w:val="18"/>
                <w:szCs w:val="18"/>
              </w:rPr>
              <w:t xml:space="preserve"> (օրը, </w:t>
            </w:r>
            <w:r w:rsidRPr="00512B5E">
              <w:rPr>
                <w:rFonts w:ascii="GHEA Grapalat" w:hAnsi="GHEA Grapalat" w:cs="Sylfaen"/>
                <w:b/>
                <w:bCs/>
                <w:sz w:val="18"/>
                <w:szCs w:val="18"/>
              </w:rPr>
              <w:t>ամիսը</w:t>
            </w:r>
            <w:r w:rsidRPr="00512B5E">
              <w:rPr>
                <w:rFonts w:ascii="GHEA Grapalat" w:hAnsi="GHEA Grapalat"/>
                <w:b/>
                <w:bCs/>
                <w:sz w:val="18"/>
                <w:szCs w:val="18"/>
              </w:rPr>
              <w:t xml:space="preserve">, </w:t>
            </w:r>
            <w:r w:rsidRPr="00512B5E">
              <w:rPr>
                <w:rFonts w:ascii="GHEA Grapalat" w:hAnsi="GHEA Grapalat" w:cs="Sylfaen"/>
                <w:b/>
                <w:bCs/>
                <w:sz w:val="18"/>
                <w:szCs w:val="18"/>
              </w:rPr>
              <w:t>տարին</w:t>
            </w:r>
            <w:r w:rsidRPr="00512B5E">
              <w:rPr>
                <w:rFonts w:ascii="GHEA Grapalat" w:hAnsi="GHEA Grapalat"/>
                <w:b/>
                <w:bCs/>
                <w:sz w:val="18"/>
                <w:szCs w:val="18"/>
              </w:rPr>
              <w:t>)</w:t>
            </w:r>
          </w:p>
        </w:tc>
        <w:tc>
          <w:tcPr>
            <w:tcW w:w="1695"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jc w:val="center"/>
              <w:rPr>
                <w:rFonts w:ascii="GHEA Grapalat" w:hAnsi="GHEA Grapalat"/>
                <w:sz w:val="18"/>
                <w:szCs w:val="18"/>
              </w:rPr>
            </w:pPr>
            <w:r w:rsidRPr="00512B5E">
              <w:rPr>
                <w:rFonts w:ascii="GHEA Grapalat" w:hAnsi="GHEA Grapalat" w:cs="Sylfaen"/>
                <w:b/>
                <w:bCs/>
                <w:sz w:val="18"/>
                <w:szCs w:val="18"/>
              </w:rPr>
              <w:t>սկիզբ</w:t>
            </w:r>
            <w:r w:rsidRPr="00512B5E">
              <w:rPr>
                <w:rFonts w:ascii="GHEA Grapalat" w:hAnsi="GHEA Grapalat"/>
                <w:b/>
                <w:bCs/>
                <w:sz w:val="18"/>
                <w:szCs w:val="18"/>
              </w:rPr>
              <w:t xml:space="preserve"> (օրը, </w:t>
            </w:r>
            <w:r w:rsidRPr="00512B5E">
              <w:rPr>
                <w:rFonts w:ascii="GHEA Grapalat" w:hAnsi="GHEA Grapalat" w:cs="Sylfaen"/>
                <w:b/>
                <w:bCs/>
                <w:sz w:val="18"/>
                <w:szCs w:val="18"/>
              </w:rPr>
              <w:t>ամիսը</w:t>
            </w:r>
            <w:r w:rsidRPr="00512B5E">
              <w:rPr>
                <w:rFonts w:ascii="GHEA Grapalat" w:hAnsi="GHEA Grapalat"/>
                <w:b/>
                <w:bCs/>
                <w:sz w:val="18"/>
                <w:szCs w:val="18"/>
              </w:rPr>
              <w:t xml:space="preserve">, </w:t>
            </w:r>
            <w:r w:rsidRPr="00512B5E">
              <w:rPr>
                <w:rFonts w:ascii="GHEA Grapalat" w:hAnsi="GHEA Grapalat" w:cs="Sylfaen"/>
                <w:b/>
                <w:bCs/>
                <w:sz w:val="18"/>
                <w:szCs w:val="18"/>
              </w:rPr>
              <w:t>տարին</w:t>
            </w:r>
            <w:r w:rsidRPr="00512B5E">
              <w:rPr>
                <w:rFonts w:ascii="GHEA Grapalat" w:hAnsi="GHEA Grapalat"/>
                <w:b/>
                <w:bCs/>
                <w:sz w:val="18"/>
                <w:szCs w:val="18"/>
              </w:rPr>
              <w:t>)</w:t>
            </w:r>
          </w:p>
        </w:tc>
        <w:tc>
          <w:tcPr>
            <w:tcW w:w="1505"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jc w:val="center"/>
              <w:rPr>
                <w:rFonts w:ascii="GHEA Grapalat" w:hAnsi="GHEA Grapalat"/>
                <w:sz w:val="18"/>
                <w:szCs w:val="18"/>
              </w:rPr>
            </w:pPr>
            <w:r w:rsidRPr="00512B5E">
              <w:rPr>
                <w:rFonts w:ascii="GHEA Grapalat" w:hAnsi="GHEA Grapalat" w:cs="Sylfaen"/>
                <w:b/>
                <w:bCs/>
                <w:sz w:val="18"/>
                <w:szCs w:val="18"/>
              </w:rPr>
              <w:t>ավարտ</w:t>
            </w:r>
            <w:r w:rsidRPr="00512B5E">
              <w:rPr>
                <w:rFonts w:ascii="GHEA Grapalat" w:hAnsi="GHEA Grapalat"/>
                <w:b/>
                <w:bCs/>
                <w:sz w:val="18"/>
                <w:szCs w:val="18"/>
              </w:rPr>
              <w:t xml:space="preserve"> (օրը, </w:t>
            </w:r>
            <w:r w:rsidRPr="00512B5E">
              <w:rPr>
                <w:rFonts w:ascii="GHEA Grapalat" w:hAnsi="GHEA Grapalat" w:cs="Sylfaen"/>
                <w:b/>
                <w:bCs/>
                <w:sz w:val="18"/>
                <w:szCs w:val="18"/>
              </w:rPr>
              <w:t>ամիսը</w:t>
            </w:r>
            <w:r w:rsidRPr="00512B5E">
              <w:rPr>
                <w:rFonts w:ascii="GHEA Grapalat" w:hAnsi="GHEA Grapalat"/>
                <w:b/>
                <w:bCs/>
                <w:sz w:val="18"/>
                <w:szCs w:val="18"/>
              </w:rPr>
              <w:t xml:space="preserve">, </w:t>
            </w:r>
            <w:r w:rsidRPr="00512B5E">
              <w:rPr>
                <w:rFonts w:ascii="GHEA Grapalat" w:hAnsi="GHEA Grapalat" w:cs="Sylfaen"/>
                <w:b/>
                <w:bCs/>
                <w:sz w:val="18"/>
                <w:szCs w:val="18"/>
              </w:rPr>
              <w:t>տարին</w:t>
            </w:r>
            <w:r w:rsidRPr="00512B5E">
              <w:rPr>
                <w:rFonts w:ascii="GHEA Grapalat" w:hAnsi="GHEA Grapalat"/>
                <w:b/>
                <w:bCs/>
                <w:sz w:val="18"/>
                <w:szCs w:val="18"/>
              </w:rPr>
              <w:t>)</w:t>
            </w:r>
          </w:p>
        </w:tc>
        <w:tc>
          <w:tcPr>
            <w:tcW w:w="1587"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jc w:val="center"/>
              <w:rPr>
                <w:rFonts w:ascii="GHEA Grapalat" w:hAnsi="GHEA Grapalat"/>
                <w:sz w:val="18"/>
                <w:szCs w:val="18"/>
              </w:rPr>
            </w:pPr>
            <w:r w:rsidRPr="00512B5E">
              <w:rPr>
                <w:rFonts w:ascii="GHEA Grapalat" w:hAnsi="GHEA Grapalat" w:cs="Sylfaen"/>
                <w:b/>
                <w:bCs/>
                <w:sz w:val="18"/>
                <w:szCs w:val="18"/>
              </w:rPr>
              <w:t>սկիզբ</w:t>
            </w:r>
            <w:r w:rsidRPr="00512B5E">
              <w:rPr>
                <w:rFonts w:ascii="GHEA Grapalat" w:hAnsi="GHEA Grapalat"/>
                <w:b/>
                <w:bCs/>
                <w:sz w:val="18"/>
                <w:szCs w:val="18"/>
              </w:rPr>
              <w:t xml:space="preserve"> (</w:t>
            </w:r>
            <w:r w:rsidRPr="00512B5E">
              <w:rPr>
                <w:rFonts w:ascii="GHEA Grapalat" w:hAnsi="GHEA Grapalat" w:cs="Sylfaen"/>
                <w:b/>
                <w:bCs/>
                <w:sz w:val="18"/>
                <w:szCs w:val="18"/>
              </w:rPr>
              <w:t>օրը</w:t>
            </w:r>
            <w:r w:rsidRPr="00512B5E">
              <w:rPr>
                <w:rFonts w:ascii="GHEA Grapalat" w:hAnsi="GHEA Grapalat"/>
                <w:b/>
                <w:bCs/>
                <w:sz w:val="18"/>
                <w:szCs w:val="18"/>
              </w:rPr>
              <w:t xml:space="preserve">, </w:t>
            </w:r>
            <w:r w:rsidRPr="00512B5E">
              <w:rPr>
                <w:rFonts w:ascii="GHEA Grapalat" w:hAnsi="GHEA Grapalat" w:cs="Sylfaen"/>
                <w:b/>
                <w:bCs/>
                <w:sz w:val="18"/>
                <w:szCs w:val="18"/>
              </w:rPr>
              <w:t>ամիսը</w:t>
            </w:r>
            <w:r w:rsidRPr="00512B5E">
              <w:rPr>
                <w:rFonts w:ascii="GHEA Grapalat" w:hAnsi="GHEA Grapalat"/>
                <w:b/>
                <w:bCs/>
                <w:sz w:val="18"/>
                <w:szCs w:val="18"/>
              </w:rPr>
              <w:t xml:space="preserve">, </w:t>
            </w:r>
            <w:r w:rsidRPr="00512B5E">
              <w:rPr>
                <w:rFonts w:ascii="GHEA Grapalat" w:hAnsi="GHEA Grapalat" w:cs="Sylfaen"/>
                <w:b/>
                <w:bCs/>
                <w:sz w:val="18"/>
                <w:szCs w:val="18"/>
              </w:rPr>
              <w:t>տարին</w:t>
            </w:r>
            <w:r w:rsidRPr="00512B5E">
              <w:rPr>
                <w:rFonts w:ascii="GHEA Grapalat" w:hAnsi="GHEA Grapalat"/>
                <w:b/>
                <w:bCs/>
                <w:sz w:val="18"/>
                <w:szCs w:val="18"/>
              </w:rPr>
              <w:t>)</w:t>
            </w:r>
          </w:p>
        </w:tc>
        <w:tc>
          <w:tcPr>
            <w:tcW w:w="1571"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jc w:val="center"/>
              <w:rPr>
                <w:rFonts w:ascii="GHEA Grapalat" w:hAnsi="GHEA Grapalat"/>
                <w:sz w:val="18"/>
                <w:szCs w:val="18"/>
              </w:rPr>
            </w:pPr>
            <w:r w:rsidRPr="00512B5E">
              <w:rPr>
                <w:rFonts w:ascii="GHEA Grapalat" w:hAnsi="GHEA Grapalat" w:cs="Sylfaen"/>
                <w:b/>
                <w:bCs/>
                <w:sz w:val="18"/>
                <w:szCs w:val="18"/>
              </w:rPr>
              <w:t>ավարտ</w:t>
            </w:r>
            <w:r w:rsidRPr="00512B5E">
              <w:rPr>
                <w:rFonts w:ascii="GHEA Grapalat" w:hAnsi="GHEA Grapalat"/>
                <w:b/>
                <w:bCs/>
                <w:sz w:val="18"/>
                <w:szCs w:val="18"/>
              </w:rPr>
              <w:t xml:space="preserve"> (</w:t>
            </w:r>
            <w:r w:rsidRPr="00512B5E">
              <w:rPr>
                <w:rFonts w:ascii="GHEA Grapalat" w:hAnsi="GHEA Grapalat" w:cs="Sylfaen"/>
                <w:b/>
                <w:bCs/>
                <w:sz w:val="18"/>
                <w:szCs w:val="18"/>
              </w:rPr>
              <w:t>օրը</w:t>
            </w:r>
            <w:r w:rsidRPr="00512B5E">
              <w:rPr>
                <w:rFonts w:ascii="GHEA Grapalat" w:hAnsi="GHEA Grapalat"/>
                <w:b/>
                <w:bCs/>
                <w:sz w:val="18"/>
                <w:szCs w:val="18"/>
              </w:rPr>
              <w:t xml:space="preserve">, </w:t>
            </w:r>
            <w:r w:rsidRPr="00512B5E">
              <w:rPr>
                <w:rFonts w:ascii="GHEA Grapalat" w:hAnsi="GHEA Grapalat" w:cs="Sylfaen"/>
                <w:b/>
                <w:bCs/>
                <w:sz w:val="18"/>
                <w:szCs w:val="18"/>
              </w:rPr>
              <w:t>ամիսը</w:t>
            </w:r>
            <w:r w:rsidRPr="00512B5E">
              <w:rPr>
                <w:rFonts w:ascii="GHEA Grapalat" w:hAnsi="GHEA Grapalat"/>
                <w:b/>
                <w:bCs/>
                <w:sz w:val="18"/>
                <w:szCs w:val="18"/>
              </w:rPr>
              <w:t xml:space="preserve">, </w:t>
            </w:r>
            <w:r w:rsidRPr="00512B5E">
              <w:rPr>
                <w:rFonts w:ascii="GHEA Grapalat" w:hAnsi="GHEA Grapalat" w:cs="Sylfaen"/>
                <w:b/>
                <w:bCs/>
                <w:sz w:val="18"/>
                <w:szCs w:val="18"/>
              </w:rPr>
              <w:t>տարին</w:t>
            </w:r>
            <w:r w:rsidRPr="00512B5E">
              <w:rPr>
                <w:rFonts w:ascii="GHEA Grapalat" w:hAnsi="GHEA Grapalat"/>
                <w:b/>
                <w:bCs/>
                <w:sz w:val="18"/>
                <w:szCs w:val="18"/>
              </w:rPr>
              <w:t>)</w:t>
            </w:r>
          </w:p>
        </w:tc>
      </w:tr>
      <w:tr w:rsidR="00512B5E" w:rsidRPr="00512B5E" w:rsidTr="009A26D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0"/>
                <w:szCs w:val="20"/>
              </w:rPr>
            </w:pPr>
            <w:r w:rsidRPr="00512B5E">
              <w:rPr>
                <w:sz w:val="20"/>
                <w:szCs w:val="20"/>
              </w:rPr>
              <w:t> </w:t>
            </w:r>
          </w:p>
        </w:tc>
        <w:tc>
          <w:tcPr>
            <w:tcW w:w="1679"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0"/>
                <w:szCs w:val="20"/>
              </w:rPr>
            </w:pPr>
            <w:r w:rsidRPr="00512B5E">
              <w:rPr>
                <w:sz w:val="20"/>
                <w:szCs w:val="20"/>
              </w:rPr>
              <w:t> </w:t>
            </w:r>
          </w:p>
        </w:tc>
        <w:tc>
          <w:tcPr>
            <w:tcW w:w="1094"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0"/>
                <w:szCs w:val="20"/>
              </w:rPr>
            </w:pPr>
            <w:r w:rsidRPr="00512B5E">
              <w:rPr>
                <w:sz w:val="20"/>
                <w:szCs w:val="20"/>
              </w:rPr>
              <w:t> </w:t>
            </w:r>
          </w:p>
        </w:tc>
        <w:tc>
          <w:tcPr>
            <w:tcW w:w="1505"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0"/>
                <w:szCs w:val="20"/>
              </w:rPr>
            </w:pPr>
            <w:r w:rsidRPr="00512B5E">
              <w:rPr>
                <w:sz w:val="20"/>
                <w:szCs w:val="20"/>
              </w:rPr>
              <w:t> </w:t>
            </w:r>
          </w:p>
        </w:tc>
        <w:tc>
          <w:tcPr>
            <w:tcW w:w="1621"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0"/>
                <w:szCs w:val="20"/>
              </w:rPr>
            </w:pPr>
            <w:r w:rsidRPr="00512B5E">
              <w:rPr>
                <w:sz w:val="20"/>
                <w:szCs w:val="20"/>
              </w:rPr>
              <w:t> </w:t>
            </w:r>
          </w:p>
        </w:tc>
        <w:tc>
          <w:tcPr>
            <w:tcW w:w="1695"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0"/>
                <w:szCs w:val="20"/>
              </w:rPr>
            </w:pPr>
            <w:r w:rsidRPr="00512B5E">
              <w:rPr>
                <w:sz w:val="20"/>
                <w:szCs w:val="20"/>
              </w:rPr>
              <w:t> </w:t>
            </w:r>
          </w:p>
        </w:tc>
        <w:tc>
          <w:tcPr>
            <w:tcW w:w="1505"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0"/>
                <w:szCs w:val="20"/>
              </w:rPr>
            </w:pPr>
            <w:r w:rsidRPr="00512B5E">
              <w:rPr>
                <w:sz w:val="20"/>
                <w:szCs w:val="20"/>
              </w:rPr>
              <w:t> </w:t>
            </w:r>
          </w:p>
        </w:tc>
        <w:tc>
          <w:tcPr>
            <w:tcW w:w="1587"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0"/>
                <w:szCs w:val="20"/>
              </w:rPr>
            </w:pPr>
            <w:r w:rsidRPr="00512B5E">
              <w:rPr>
                <w:sz w:val="20"/>
                <w:szCs w:val="20"/>
              </w:rPr>
              <w:t> </w:t>
            </w:r>
          </w:p>
        </w:tc>
        <w:tc>
          <w:tcPr>
            <w:tcW w:w="1571"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0"/>
                <w:szCs w:val="20"/>
              </w:rPr>
            </w:pPr>
            <w:r w:rsidRPr="00512B5E">
              <w:rPr>
                <w:sz w:val="20"/>
                <w:szCs w:val="20"/>
              </w:rPr>
              <w:t> </w:t>
            </w:r>
          </w:p>
        </w:tc>
      </w:tr>
      <w:tr w:rsidR="00512B5E" w:rsidRPr="00512B5E" w:rsidTr="009A26D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16"/>
                <w:szCs w:val="16"/>
              </w:rPr>
            </w:pPr>
            <w:r w:rsidRPr="00512B5E">
              <w:rPr>
                <w:sz w:val="16"/>
                <w:szCs w:val="16"/>
              </w:rPr>
              <w:t> </w:t>
            </w:r>
          </w:p>
        </w:tc>
        <w:tc>
          <w:tcPr>
            <w:tcW w:w="1679"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16"/>
                <w:szCs w:val="16"/>
              </w:rPr>
            </w:pPr>
            <w:r w:rsidRPr="00512B5E">
              <w:rPr>
                <w:sz w:val="16"/>
                <w:szCs w:val="16"/>
              </w:rPr>
              <w:t> </w:t>
            </w:r>
          </w:p>
        </w:tc>
        <w:tc>
          <w:tcPr>
            <w:tcW w:w="1094"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16"/>
                <w:szCs w:val="16"/>
              </w:rPr>
            </w:pPr>
            <w:r w:rsidRPr="00512B5E">
              <w:rPr>
                <w:sz w:val="16"/>
                <w:szCs w:val="16"/>
              </w:rPr>
              <w:t> </w:t>
            </w:r>
          </w:p>
        </w:tc>
        <w:tc>
          <w:tcPr>
            <w:tcW w:w="1505"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16"/>
                <w:szCs w:val="16"/>
              </w:rPr>
            </w:pPr>
            <w:r w:rsidRPr="00512B5E">
              <w:rPr>
                <w:sz w:val="16"/>
                <w:szCs w:val="16"/>
              </w:rPr>
              <w:t> </w:t>
            </w:r>
          </w:p>
        </w:tc>
        <w:tc>
          <w:tcPr>
            <w:tcW w:w="1621"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16"/>
                <w:szCs w:val="16"/>
              </w:rPr>
            </w:pPr>
            <w:r w:rsidRPr="00512B5E">
              <w:rPr>
                <w:sz w:val="16"/>
                <w:szCs w:val="16"/>
              </w:rPr>
              <w:t> </w:t>
            </w:r>
          </w:p>
        </w:tc>
        <w:tc>
          <w:tcPr>
            <w:tcW w:w="1695"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16"/>
                <w:szCs w:val="16"/>
              </w:rPr>
            </w:pPr>
            <w:r w:rsidRPr="00512B5E">
              <w:rPr>
                <w:sz w:val="16"/>
                <w:szCs w:val="16"/>
              </w:rPr>
              <w:t> </w:t>
            </w:r>
          </w:p>
        </w:tc>
        <w:tc>
          <w:tcPr>
            <w:tcW w:w="1505"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16"/>
                <w:szCs w:val="16"/>
              </w:rPr>
            </w:pPr>
            <w:r w:rsidRPr="00512B5E">
              <w:rPr>
                <w:sz w:val="16"/>
                <w:szCs w:val="16"/>
              </w:rPr>
              <w:t> </w:t>
            </w:r>
          </w:p>
        </w:tc>
        <w:tc>
          <w:tcPr>
            <w:tcW w:w="1587"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16"/>
                <w:szCs w:val="16"/>
              </w:rPr>
            </w:pPr>
            <w:r w:rsidRPr="00512B5E">
              <w:rPr>
                <w:sz w:val="16"/>
                <w:szCs w:val="16"/>
              </w:rPr>
              <w:t> </w:t>
            </w:r>
          </w:p>
        </w:tc>
        <w:tc>
          <w:tcPr>
            <w:tcW w:w="1571"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16"/>
                <w:szCs w:val="16"/>
              </w:rPr>
            </w:pPr>
            <w:r w:rsidRPr="00512B5E">
              <w:rPr>
                <w:sz w:val="16"/>
                <w:szCs w:val="16"/>
              </w:rPr>
              <w:t> </w:t>
            </w:r>
          </w:p>
        </w:tc>
      </w:tr>
    </w:tbl>
    <w:p w:rsidR="00512B5E" w:rsidRPr="00512B5E" w:rsidRDefault="00512B5E" w:rsidP="00512B5E">
      <w:pPr>
        <w:ind w:firstLine="567"/>
      </w:pPr>
      <w:r w:rsidRPr="00512B5E">
        <w:t> </w:t>
      </w:r>
    </w:p>
    <w:p w:rsidR="00512B5E" w:rsidRPr="00512B5E" w:rsidRDefault="00512B5E" w:rsidP="00512B5E">
      <w:pPr>
        <w:ind w:firstLine="567"/>
        <w:jc w:val="both"/>
        <w:rPr>
          <w:rFonts w:ascii="GHEA Grapalat" w:hAnsi="GHEA Grapalat"/>
          <w:sz w:val="16"/>
          <w:szCs w:val="16"/>
        </w:rPr>
      </w:pPr>
      <w:r w:rsidRPr="00512B5E">
        <w:rPr>
          <w:rFonts w:ascii="GHEA Grapalat" w:hAnsi="GHEA Grapalat"/>
          <w:sz w:val="16"/>
          <w:szCs w:val="16"/>
        </w:rPr>
        <w:t xml:space="preserve">13. «Վճարված եկամտի դասակարգման կոդ» սյունակում նշվում է եկամտի վճարման հիմքը (կոդը). 1` դատարանի վճռի հիման վրա աշխատանքի վերականգնման դեպքում հարկադիր պարապուրդի վճարում, 2` դատարանի վճռի հիման վրա նպաստի վճարում, 3` դատարանի վճռի հիման վրա այլ եկամտի վճարում, 4` նախորդ հաշվետու ժամանակահատվածներում ավարտված քաղաքացիաիրավական պայմանագրերով ծառայությունների մատուցման (աշխատանքի կատարման) դիմաց եկամտի վճարում, 5` նախորդ հաշվետու ժամանակահատվածներում աշխատանքից ազատված աշխատողին այլ բազային եկամտի վճարում, 6` </w:t>
      </w:r>
      <w:r w:rsidRPr="00512B5E">
        <w:rPr>
          <w:rFonts w:ascii="GHEA Grapalat" w:hAnsi="GHEA Grapalat" w:cs="Sylfaen"/>
          <w:sz w:val="16"/>
          <w:szCs w:val="16"/>
        </w:rPr>
        <w:t>նախորդ</w:t>
      </w:r>
      <w:r w:rsidRPr="00512B5E">
        <w:rPr>
          <w:rFonts w:ascii="GHEA Grapalat" w:hAnsi="GHEA Grapalat"/>
          <w:sz w:val="16"/>
          <w:szCs w:val="16"/>
        </w:rPr>
        <w:t xml:space="preserve"> </w:t>
      </w:r>
      <w:r w:rsidRPr="00512B5E">
        <w:rPr>
          <w:rFonts w:ascii="GHEA Grapalat" w:hAnsi="GHEA Grapalat" w:cs="Sylfaen"/>
          <w:sz w:val="16"/>
          <w:szCs w:val="16"/>
        </w:rPr>
        <w:t>հաշվետու</w:t>
      </w:r>
      <w:r w:rsidRPr="00512B5E">
        <w:rPr>
          <w:rFonts w:ascii="GHEA Grapalat" w:hAnsi="GHEA Grapalat"/>
          <w:sz w:val="16"/>
          <w:szCs w:val="16"/>
        </w:rPr>
        <w:t xml:space="preserve"> </w:t>
      </w:r>
      <w:r w:rsidRPr="00512B5E">
        <w:rPr>
          <w:rFonts w:ascii="GHEA Grapalat" w:hAnsi="GHEA Grapalat" w:cs="Sylfaen"/>
          <w:sz w:val="16"/>
          <w:szCs w:val="16"/>
        </w:rPr>
        <w:t>ժամանակահատվածներում</w:t>
      </w:r>
      <w:r w:rsidRPr="00512B5E">
        <w:rPr>
          <w:rFonts w:ascii="GHEA Grapalat" w:hAnsi="GHEA Grapalat"/>
          <w:sz w:val="16"/>
          <w:szCs w:val="16"/>
        </w:rPr>
        <w:t xml:space="preserve"> </w:t>
      </w:r>
      <w:r w:rsidRPr="00512B5E">
        <w:rPr>
          <w:rFonts w:ascii="GHEA Grapalat" w:hAnsi="GHEA Grapalat" w:cs="Sylfaen"/>
          <w:sz w:val="16"/>
          <w:szCs w:val="16"/>
        </w:rPr>
        <w:t>աշխատանքից</w:t>
      </w:r>
      <w:r w:rsidRPr="00512B5E">
        <w:rPr>
          <w:rFonts w:ascii="GHEA Grapalat" w:hAnsi="GHEA Grapalat"/>
          <w:sz w:val="16"/>
          <w:szCs w:val="16"/>
        </w:rPr>
        <w:t xml:space="preserve"> </w:t>
      </w:r>
      <w:r w:rsidRPr="00512B5E">
        <w:rPr>
          <w:rFonts w:ascii="GHEA Grapalat" w:hAnsi="GHEA Grapalat" w:cs="Sylfaen"/>
          <w:sz w:val="16"/>
          <w:szCs w:val="16"/>
        </w:rPr>
        <w:t>ազատված</w:t>
      </w:r>
      <w:r w:rsidRPr="00512B5E">
        <w:rPr>
          <w:rFonts w:ascii="GHEA Grapalat" w:hAnsi="GHEA Grapalat"/>
          <w:sz w:val="16"/>
          <w:szCs w:val="16"/>
        </w:rPr>
        <w:t xml:space="preserve"> վարձու </w:t>
      </w:r>
      <w:r w:rsidRPr="00512B5E">
        <w:rPr>
          <w:rFonts w:ascii="GHEA Grapalat" w:hAnsi="GHEA Grapalat" w:cs="Sylfaen"/>
          <w:sz w:val="16"/>
          <w:szCs w:val="16"/>
        </w:rPr>
        <w:t>աշխատողին</w:t>
      </w:r>
      <w:r w:rsidRPr="00512B5E">
        <w:rPr>
          <w:rFonts w:ascii="GHEA Grapalat" w:hAnsi="GHEA Grapalat"/>
          <w:sz w:val="16"/>
          <w:szCs w:val="16"/>
        </w:rPr>
        <w:t xml:space="preserve"> </w:t>
      </w:r>
      <w:r w:rsidRPr="00512B5E">
        <w:rPr>
          <w:rFonts w:ascii="GHEA Grapalat" w:hAnsi="GHEA Grapalat" w:cs="Sylfaen"/>
          <w:sz w:val="16"/>
          <w:szCs w:val="16"/>
        </w:rPr>
        <w:t>աշխատավարձ</w:t>
      </w:r>
      <w:r w:rsidRPr="00512B5E">
        <w:rPr>
          <w:rFonts w:ascii="GHEA Grapalat" w:hAnsi="GHEA Grapalat"/>
          <w:sz w:val="16"/>
          <w:szCs w:val="16"/>
        </w:rPr>
        <w:t xml:space="preserve"> </w:t>
      </w:r>
      <w:r w:rsidRPr="00512B5E">
        <w:rPr>
          <w:rFonts w:ascii="GHEA Grapalat" w:hAnsi="GHEA Grapalat" w:cs="Sylfaen"/>
          <w:sz w:val="16"/>
          <w:szCs w:val="16"/>
        </w:rPr>
        <w:t>և</w:t>
      </w:r>
      <w:r w:rsidRPr="00512B5E">
        <w:rPr>
          <w:rFonts w:ascii="GHEA Grapalat" w:hAnsi="GHEA Grapalat"/>
          <w:sz w:val="16"/>
          <w:szCs w:val="16"/>
        </w:rPr>
        <w:t xml:space="preserve"> </w:t>
      </w:r>
      <w:r w:rsidRPr="00512B5E">
        <w:rPr>
          <w:rFonts w:ascii="GHEA Grapalat" w:hAnsi="GHEA Grapalat" w:cs="Sylfaen"/>
          <w:sz w:val="16"/>
          <w:szCs w:val="16"/>
        </w:rPr>
        <w:t>դրան</w:t>
      </w:r>
      <w:r w:rsidRPr="00512B5E">
        <w:rPr>
          <w:rFonts w:ascii="GHEA Grapalat" w:hAnsi="GHEA Grapalat"/>
          <w:sz w:val="16"/>
          <w:szCs w:val="16"/>
        </w:rPr>
        <w:t xml:space="preserve"> </w:t>
      </w:r>
      <w:r w:rsidRPr="00512B5E">
        <w:rPr>
          <w:rFonts w:ascii="GHEA Grapalat" w:hAnsi="GHEA Grapalat" w:cs="Sylfaen"/>
          <w:sz w:val="16"/>
          <w:szCs w:val="16"/>
        </w:rPr>
        <w:t>հավասարեցված</w:t>
      </w:r>
      <w:r w:rsidRPr="00512B5E">
        <w:rPr>
          <w:rFonts w:ascii="GHEA Grapalat" w:hAnsi="GHEA Grapalat"/>
          <w:sz w:val="16"/>
          <w:szCs w:val="16"/>
        </w:rPr>
        <w:t xml:space="preserve"> </w:t>
      </w:r>
      <w:r w:rsidRPr="00512B5E">
        <w:rPr>
          <w:rFonts w:ascii="GHEA Grapalat" w:hAnsi="GHEA Grapalat" w:cs="Sylfaen"/>
          <w:sz w:val="16"/>
          <w:szCs w:val="16"/>
        </w:rPr>
        <w:t>եկամտի</w:t>
      </w:r>
      <w:r w:rsidRPr="00512B5E">
        <w:rPr>
          <w:rFonts w:ascii="GHEA Grapalat" w:hAnsi="GHEA Grapalat"/>
          <w:sz w:val="16"/>
          <w:szCs w:val="16"/>
        </w:rPr>
        <w:t xml:space="preserve"> </w:t>
      </w:r>
      <w:r w:rsidRPr="00512B5E">
        <w:rPr>
          <w:rFonts w:ascii="GHEA Grapalat" w:hAnsi="GHEA Grapalat" w:cs="Sylfaen"/>
          <w:sz w:val="16"/>
          <w:szCs w:val="16"/>
        </w:rPr>
        <w:t>վճարում</w:t>
      </w:r>
      <w:r w:rsidRPr="00512B5E">
        <w:rPr>
          <w:rFonts w:ascii="GHEA Grapalat" w:hAnsi="GHEA Grapalat"/>
          <w:sz w:val="16"/>
          <w:szCs w:val="16"/>
        </w:rPr>
        <w:t>:</w:t>
      </w:r>
    </w:p>
    <w:p w:rsidR="00512B5E" w:rsidRPr="00512B5E" w:rsidRDefault="00512B5E" w:rsidP="00512B5E">
      <w:pPr>
        <w:ind w:firstLine="567"/>
        <w:jc w:val="both"/>
        <w:rPr>
          <w:rFonts w:ascii="GHEA Grapalat" w:hAnsi="GHEA Grapalat" w:cs="Sylfaen"/>
          <w:sz w:val="16"/>
          <w:szCs w:val="16"/>
        </w:rPr>
      </w:pPr>
      <w:r w:rsidRPr="00512B5E">
        <w:rPr>
          <w:rFonts w:ascii="GHEA Grapalat" w:hAnsi="GHEA Grapalat" w:cs="Sylfaen"/>
          <w:sz w:val="16"/>
          <w:szCs w:val="16"/>
        </w:rPr>
        <w:t xml:space="preserve">14. «Ընդամենը» տողում ինքնաշխատ լրացվում են [1.6]-ից մինչև [1.15] սյունակների հանրագումարները: </w:t>
      </w:r>
    </w:p>
    <w:p w:rsidR="00512B5E" w:rsidRPr="00512B5E" w:rsidRDefault="00512B5E" w:rsidP="00512B5E">
      <w:pPr>
        <w:pStyle w:val="NormalWeb"/>
        <w:spacing w:before="0" w:beforeAutospacing="0" w:after="0" w:afterAutospacing="0"/>
        <w:ind w:firstLine="375"/>
        <w:rPr>
          <w:rFonts w:ascii="GHEA Grapalat" w:hAnsi="GHEA Grapalat"/>
          <w:sz w:val="20"/>
          <w:szCs w:val="20"/>
          <w:highlight w:val="yellow"/>
        </w:rPr>
      </w:pPr>
    </w:p>
    <w:p w:rsidR="00512B5E" w:rsidRPr="00512B5E" w:rsidRDefault="00512B5E" w:rsidP="00512B5E">
      <w:pPr>
        <w:pStyle w:val="NormalWeb"/>
        <w:spacing w:before="0" w:beforeAutospacing="0" w:after="0" w:afterAutospacing="0"/>
        <w:ind w:firstLine="375"/>
        <w:rPr>
          <w:rFonts w:ascii="GHEA Grapalat" w:hAnsi="GHEA Grapalat"/>
          <w:sz w:val="20"/>
          <w:szCs w:val="20"/>
          <w:highlight w:val="yellow"/>
        </w:rPr>
      </w:pPr>
    </w:p>
    <w:p w:rsidR="00512B5E" w:rsidRPr="00512B5E" w:rsidRDefault="00512B5E" w:rsidP="00512B5E">
      <w:pPr>
        <w:pStyle w:val="NormalWeb"/>
        <w:spacing w:before="0" w:beforeAutospacing="0" w:after="0" w:afterAutospacing="0"/>
        <w:ind w:firstLine="375"/>
        <w:rPr>
          <w:rFonts w:ascii="GHEA Grapalat" w:hAnsi="GHEA Grapalat"/>
          <w:sz w:val="20"/>
          <w:szCs w:val="20"/>
          <w:highlight w:val="yellow"/>
        </w:rPr>
      </w:pPr>
    </w:p>
    <w:p w:rsidR="00512B5E" w:rsidRPr="00512B5E" w:rsidRDefault="00512B5E" w:rsidP="00512B5E">
      <w:pPr>
        <w:pStyle w:val="NormalWeb"/>
        <w:spacing w:before="0" w:beforeAutospacing="0" w:after="0" w:afterAutospacing="0"/>
        <w:ind w:firstLine="375"/>
        <w:rPr>
          <w:rFonts w:ascii="GHEA Grapalat" w:hAnsi="GHEA Grapalat"/>
          <w:sz w:val="20"/>
          <w:szCs w:val="20"/>
          <w:highlight w:val="yellow"/>
        </w:rPr>
      </w:pPr>
    </w:p>
    <w:p w:rsidR="00512B5E" w:rsidRPr="00512B5E" w:rsidRDefault="00512B5E" w:rsidP="00512B5E">
      <w:pPr>
        <w:pStyle w:val="NormalWeb"/>
        <w:spacing w:before="0" w:beforeAutospacing="0" w:after="0" w:afterAutospacing="0"/>
        <w:ind w:firstLine="567"/>
        <w:jc w:val="center"/>
        <w:rPr>
          <w:rFonts w:ascii="GHEA Grapalat" w:hAnsi="GHEA Grapalat"/>
          <w:b/>
          <w:bCs/>
        </w:rPr>
      </w:pPr>
      <w:proofErr w:type="gramStart"/>
      <w:r w:rsidRPr="00512B5E">
        <w:rPr>
          <w:rFonts w:ascii="GHEA Grapalat" w:hAnsi="GHEA Grapalat"/>
          <w:b/>
          <w:bCs/>
        </w:rPr>
        <w:lastRenderedPageBreak/>
        <w:t>ԲԱԺԻՆ</w:t>
      </w:r>
      <w:r w:rsidRPr="00512B5E">
        <w:rPr>
          <w:rFonts w:ascii="GHEA Grapalat" w:hAnsi="GHEA Grapalat"/>
          <w:b/>
          <w:bCs/>
          <w:lang w:val="eu-ES"/>
        </w:rPr>
        <w:t xml:space="preserve"> 2.</w:t>
      </w:r>
      <w:proofErr w:type="gramEnd"/>
      <w:r w:rsidRPr="00512B5E">
        <w:rPr>
          <w:rFonts w:ascii="GHEA Grapalat" w:hAnsi="GHEA Grapalat"/>
          <w:b/>
          <w:bCs/>
          <w:lang w:val="eu-ES"/>
        </w:rPr>
        <w:t xml:space="preserve"> </w:t>
      </w:r>
      <w:r w:rsidRPr="00512B5E">
        <w:rPr>
          <w:rFonts w:ascii="GHEA Grapalat" w:hAnsi="GHEA Grapalat"/>
          <w:b/>
          <w:bCs/>
        </w:rPr>
        <w:t>ՀԱՐԿՎՈՂ</w:t>
      </w:r>
      <w:r w:rsidRPr="00512B5E">
        <w:rPr>
          <w:rFonts w:ascii="GHEA Grapalat" w:hAnsi="GHEA Grapalat"/>
          <w:b/>
          <w:bCs/>
          <w:lang w:val="eu-ES"/>
        </w:rPr>
        <w:t xml:space="preserve"> </w:t>
      </w:r>
      <w:r w:rsidRPr="00512B5E">
        <w:rPr>
          <w:rFonts w:ascii="GHEA Grapalat" w:hAnsi="GHEA Grapalat"/>
          <w:b/>
          <w:bCs/>
        </w:rPr>
        <w:t>ԱՅԼ</w:t>
      </w:r>
      <w:r w:rsidRPr="00512B5E">
        <w:rPr>
          <w:rFonts w:ascii="GHEA Grapalat" w:hAnsi="GHEA Grapalat"/>
          <w:b/>
          <w:bCs/>
          <w:lang w:val="eu-ES"/>
        </w:rPr>
        <w:t xml:space="preserve"> </w:t>
      </w:r>
      <w:r w:rsidRPr="00512B5E">
        <w:rPr>
          <w:rFonts w:ascii="GHEA Grapalat" w:hAnsi="GHEA Grapalat"/>
          <w:b/>
          <w:bCs/>
        </w:rPr>
        <w:t>ԵԿԱՄՈՒՏՆԵՐԻՑ</w:t>
      </w:r>
      <w:r w:rsidRPr="00512B5E">
        <w:rPr>
          <w:rFonts w:ascii="GHEA Grapalat" w:hAnsi="GHEA Grapalat"/>
          <w:b/>
          <w:bCs/>
          <w:lang w:val="eu-ES"/>
        </w:rPr>
        <w:t xml:space="preserve"> </w:t>
      </w:r>
      <w:r w:rsidRPr="00512B5E">
        <w:rPr>
          <w:rFonts w:ascii="GHEA Grapalat" w:hAnsi="GHEA Grapalat"/>
          <w:b/>
          <w:bCs/>
        </w:rPr>
        <w:t>ԵԿԱՄՏԱՅԻՆ</w:t>
      </w:r>
      <w:r w:rsidRPr="00512B5E">
        <w:rPr>
          <w:rFonts w:ascii="GHEA Grapalat" w:hAnsi="GHEA Grapalat"/>
          <w:b/>
          <w:bCs/>
          <w:lang w:val="eu-ES"/>
        </w:rPr>
        <w:t xml:space="preserve"> </w:t>
      </w:r>
      <w:r w:rsidRPr="00512B5E">
        <w:rPr>
          <w:rFonts w:ascii="GHEA Grapalat" w:hAnsi="GHEA Grapalat"/>
          <w:b/>
          <w:bCs/>
        </w:rPr>
        <w:t>ՀԱՐԿԻ</w:t>
      </w:r>
      <w:r w:rsidRPr="00512B5E">
        <w:rPr>
          <w:rFonts w:ascii="GHEA Grapalat" w:hAnsi="GHEA Grapalat"/>
          <w:b/>
          <w:bCs/>
          <w:lang w:val="eu-ES"/>
        </w:rPr>
        <w:t xml:space="preserve"> </w:t>
      </w:r>
      <w:r w:rsidRPr="00512B5E">
        <w:rPr>
          <w:rFonts w:ascii="GHEA Grapalat" w:hAnsi="GHEA Grapalat"/>
          <w:b/>
          <w:bCs/>
        </w:rPr>
        <w:t>ՀԱՇՎԱՐԿ</w:t>
      </w:r>
    </w:p>
    <w:p w:rsidR="00512B5E" w:rsidRPr="00512B5E" w:rsidRDefault="00512B5E" w:rsidP="00512B5E">
      <w:pPr>
        <w:pStyle w:val="NormalWeb"/>
        <w:spacing w:before="0" w:beforeAutospacing="0" w:after="0" w:afterAutospacing="0"/>
        <w:ind w:firstLine="567"/>
        <w:jc w:val="center"/>
        <w:rPr>
          <w:rFonts w:ascii="Arial" w:hAnsi="Arial" w:cs="Arial"/>
          <w:lang w:val="eu-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914"/>
        <w:gridCol w:w="1914"/>
        <w:gridCol w:w="1914"/>
        <w:gridCol w:w="1914"/>
      </w:tblGrid>
      <w:tr w:rsidR="00512B5E" w:rsidRPr="00512B5E" w:rsidTr="009A26D5">
        <w:trPr>
          <w:jc w:val="center"/>
        </w:trPr>
        <w:tc>
          <w:tcPr>
            <w:tcW w:w="2000" w:type="dxa"/>
            <w:shd w:val="clear" w:color="auto" w:fill="auto"/>
          </w:tcPr>
          <w:p w:rsidR="00512B5E" w:rsidRPr="00512B5E" w:rsidRDefault="00512B5E" w:rsidP="009A26D5">
            <w:pPr>
              <w:pStyle w:val="NormalWeb"/>
              <w:jc w:val="center"/>
              <w:rPr>
                <w:rFonts w:ascii="GHEA Grapalat" w:hAnsi="GHEA Grapalat"/>
                <w:sz w:val="20"/>
                <w:szCs w:val="20"/>
                <w:lang w:val="eu-ES"/>
              </w:rPr>
            </w:pPr>
            <w:r w:rsidRPr="00512B5E">
              <w:rPr>
                <w:rStyle w:val="Strong"/>
                <w:rFonts w:ascii="GHEA Grapalat" w:hAnsi="GHEA Grapalat"/>
                <w:sz w:val="20"/>
                <w:szCs w:val="20"/>
              </w:rPr>
              <w:t>Եկամտի</w:t>
            </w:r>
            <w:r w:rsidRPr="00512B5E">
              <w:rPr>
                <w:rStyle w:val="Strong"/>
                <w:rFonts w:ascii="GHEA Grapalat" w:hAnsi="GHEA Grapalat"/>
                <w:sz w:val="20"/>
                <w:szCs w:val="20"/>
                <w:lang w:val="eu-ES"/>
              </w:rPr>
              <w:t xml:space="preserve"> </w:t>
            </w:r>
            <w:r w:rsidRPr="00512B5E">
              <w:rPr>
                <w:rStyle w:val="Strong"/>
                <w:rFonts w:ascii="GHEA Grapalat" w:hAnsi="GHEA Grapalat"/>
                <w:sz w:val="20"/>
                <w:szCs w:val="20"/>
              </w:rPr>
              <w:t>և</w:t>
            </w:r>
            <w:r w:rsidRPr="00512B5E">
              <w:rPr>
                <w:rStyle w:val="Strong"/>
                <w:rFonts w:ascii="GHEA Grapalat" w:hAnsi="GHEA Grapalat"/>
                <w:sz w:val="20"/>
                <w:szCs w:val="20"/>
                <w:lang w:val="eu-ES"/>
              </w:rPr>
              <w:t xml:space="preserve"> </w:t>
            </w:r>
            <w:r w:rsidRPr="00512B5E">
              <w:rPr>
                <w:rStyle w:val="Strong"/>
                <w:rFonts w:ascii="GHEA Grapalat" w:hAnsi="GHEA Grapalat"/>
                <w:sz w:val="20"/>
                <w:szCs w:val="20"/>
              </w:rPr>
              <w:t>քաղաքացիության</w:t>
            </w:r>
            <w:r w:rsidRPr="00512B5E">
              <w:rPr>
                <w:rStyle w:val="Strong"/>
                <w:rFonts w:ascii="GHEA Grapalat" w:hAnsi="GHEA Grapalat"/>
                <w:sz w:val="20"/>
                <w:szCs w:val="20"/>
                <w:lang w:val="eu-ES"/>
              </w:rPr>
              <w:t xml:space="preserve"> </w:t>
            </w:r>
            <w:r w:rsidRPr="00512B5E">
              <w:rPr>
                <w:rStyle w:val="Strong"/>
                <w:rFonts w:ascii="GHEA Grapalat" w:hAnsi="GHEA Grapalat"/>
                <w:sz w:val="20"/>
                <w:szCs w:val="20"/>
              </w:rPr>
              <w:t>կոդ</w:t>
            </w:r>
          </w:p>
        </w:tc>
        <w:tc>
          <w:tcPr>
            <w:tcW w:w="1914" w:type="dxa"/>
            <w:shd w:val="clear" w:color="auto" w:fill="auto"/>
          </w:tcPr>
          <w:p w:rsidR="00512B5E" w:rsidRPr="00512B5E" w:rsidRDefault="00512B5E" w:rsidP="009A26D5">
            <w:pPr>
              <w:pStyle w:val="NormalWeb"/>
              <w:jc w:val="center"/>
              <w:rPr>
                <w:rFonts w:ascii="GHEA Grapalat" w:hAnsi="GHEA Grapalat"/>
                <w:sz w:val="20"/>
                <w:szCs w:val="20"/>
              </w:rPr>
            </w:pPr>
            <w:r w:rsidRPr="00512B5E">
              <w:rPr>
                <w:rStyle w:val="Strong"/>
                <w:rFonts w:ascii="GHEA Grapalat" w:hAnsi="GHEA Grapalat"/>
                <w:sz w:val="20"/>
                <w:szCs w:val="20"/>
              </w:rPr>
              <w:t>Եկամտի</w:t>
            </w:r>
            <w:r w:rsidRPr="00512B5E">
              <w:rPr>
                <w:rStyle w:val="Strong"/>
                <w:rFonts w:ascii="GHEA Grapalat" w:hAnsi="GHEA Grapalat"/>
                <w:sz w:val="20"/>
                <w:szCs w:val="20"/>
                <w:lang w:val="eu-ES"/>
              </w:rPr>
              <w:t xml:space="preserve"> </w:t>
            </w:r>
            <w:r w:rsidRPr="00512B5E">
              <w:rPr>
                <w:rStyle w:val="Strong"/>
                <w:rFonts w:ascii="GHEA Grapalat" w:hAnsi="GHEA Grapalat"/>
                <w:sz w:val="20"/>
                <w:szCs w:val="20"/>
              </w:rPr>
              <w:t>ընդհանուր</w:t>
            </w:r>
            <w:r w:rsidRPr="00512B5E">
              <w:rPr>
                <w:rFonts w:ascii="GHEA Grapalat" w:hAnsi="GHEA Grapalat"/>
                <w:b/>
                <w:bCs/>
                <w:sz w:val="20"/>
                <w:szCs w:val="20"/>
              </w:rPr>
              <w:br/>
            </w:r>
            <w:r w:rsidRPr="00512B5E">
              <w:rPr>
                <w:rStyle w:val="Strong"/>
                <w:rFonts w:ascii="GHEA Grapalat" w:hAnsi="GHEA Grapalat"/>
                <w:sz w:val="20"/>
                <w:szCs w:val="20"/>
              </w:rPr>
              <w:t>գումար</w:t>
            </w:r>
          </w:p>
        </w:tc>
        <w:tc>
          <w:tcPr>
            <w:tcW w:w="1914" w:type="dxa"/>
            <w:shd w:val="clear" w:color="auto" w:fill="auto"/>
          </w:tcPr>
          <w:p w:rsidR="00512B5E" w:rsidRPr="00512B5E" w:rsidRDefault="00512B5E" w:rsidP="009A26D5">
            <w:pPr>
              <w:pStyle w:val="NormalWeb"/>
              <w:jc w:val="center"/>
              <w:rPr>
                <w:rFonts w:ascii="GHEA Grapalat" w:hAnsi="GHEA Grapalat"/>
                <w:sz w:val="20"/>
                <w:szCs w:val="20"/>
              </w:rPr>
            </w:pPr>
            <w:proofErr w:type="gramStart"/>
            <w:r w:rsidRPr="00512B5E">
              <w:rPr>
                <w:rStyle w:val="Strong"/>
                <w:rFonts w:ascii="GHEA Grapalat" w:hAnsi="GHEA Grapalat"/>
                <w:sz w:val="20"/>
                <w:szCs w:val="20"/>
              </w:rPr>
              <w:t>Դրույքաչափ</w:t>
            </w:r>
            <w:proofErr w:type="gramEnd"/>
            <w:r w:rsidRPr="00512B5E">
              <w:rPr>
                <w:rFonts w:ascii="GHEA Grapalat" w:hAnsi="GHEA Grapalat"/>
                <w:b/>
                <w:bCs/>
                <w:sz w:val="20"/>
                <w:szCs w:val="20"/>
              </w:rPr>
              <w:br/>
            </w:r>
            <w:r w:rsidRPr="00512B5E">
              <w:rPr>
                <w:rStyle w:val="Strong"/>
                <w:rFonts w:ascii="GHEA Grapalat" w:hAnsi="GHEA Grapalat"/>
                <w:sz w:val="20"/>
                <w:szCs w:val="20"/>
              </w:rPr>
              <w:t>(%)</w:t>
            </w:r>
          </w:p>
        </w:tc>
        <w:tc>
          <w:tcPr>
            <w:tcW w:w="1914" w:type="dxa"/>
            <w:shd w:val="clear" w:color="auto" w:fill="auto"/>
          </w:tcPr>
          <w:p w:rsidR="00512B5E" w:rsidRPr="00512B5E" w:rsidRDefault="00512B5E" w:rsidP="009A26D5">
            <w:pPr>
              <w:pStyle w:val="NormalWeb"/>
              <w:jc w:val="center"/>
              <w:rPr>
                <w:rFonts w:ascii="GHEA Grapalat" w:hAnsi="GHEA Grapalat"/>
                <w:sz w:val="20"/>
                <w:szCs w:val="20"/>
              </w:rPr>
            </w:pPr>
            <w:r w:rsidRPr="00512B5E">
              <w:rPr>
                <w:rStyle w:val="Strong"/>
                <w:rFonts w:ascii="GHEA Grapalat" w:hAnsi="GHEA Grapalat"/>
                <w:sz w:val="20"/>
                <w:szCs w:val="20"/>
              </w:rPr>
              <w:t xml:space="preserve">Եկամուտները ստացողների թվաքանակ </w:t>
            </w:r>
          </w:p>
        </w:tc>
        <w:tc>
          <w:tcPr>
            <w:tcW w:w="1914" w:type="dxa"/>
            <w:shd w:val="clear" w:color="auto" w:fill="auto"/>
          </w:tcPr>
          <w:p w:rsidR="00512B5E" w:rsidRPr="00512B5E" w:rsidRDefault="00512B5E" w:rsidP="009A26D5">
            <w:pPr>
              <w:pStyle w:val="NormalWeb"/>
              <w:jc w:val="center"/>
              <w:rPr>
                <w:rFonts w:ascii="GHEA Grapalat" w:hAnsi="GHEA Grapalat"/>
                <w:sz w:val="20"/>
                <w:szCs w:val="20"/>
              </w:rPr>
            </w:pPr>
            <w:r w:rsidRPr="00512B5E">
              <w:rPr>
                <w:rStyle w:val="Strong"/>
                <w:rFonts w:ascii="GHEA Grapalat" w:hAnsi="GHEA Grapalat"/>
                <w:sz w:val="20"/>
                <w:szCs w:val="20"/>
              </w:rPr>
              <w:t>Եկամտային հարկի</w:t>
            </w:r>
            <w:r w:rsidRPr="00512B5E">
              <w:rPr>
                <w:rStyle w:val="Strong"/>
                <w:rFonts w:ascii="GHEA Grapalat" w:hAnsi="GHEA Grapalat"/>
                <w:sz w:val="20"/>
                <w:szCs w:val="20"/>
              </w:rPr>
              <w:br/>
              <w:t>գումար</w:t>
            </w:r>
          </w:p>
        </w:tc>
      </w:tr>
      <w:tr w:rsidR="00512B5E" w:rsidRPr="00512B5E" w:rsidTr="009A26D5">
        <w:trPr>
          <w:jc w:val="center"/>
        </w:trPr>
        <w:tc>
          <w:tcPr>
            <w:tcW w:w="2000" w:type="dxa"/>
            <w:shd w:val="clear" w:color="auto" w:fill="auto"/>
          </w:tcPr>
          <w:p w:rsidR="00512B5E" w:rsidRPr="00512B5E" w:rsidRDefault="00512B5E" w:rsidP="009A26D5">
            <w:pPr>
              <w:pStyle w:val="NormalWeb"/>
              <w:jc w:val="center"/>
              <w:rPr>
                <w:rStyle w:val="Strong"/>
                <w:sz w:val="20"/>
                <w:szCs w:val="20"/>
              </w:rPr>
            </w:pPr>
            <w:r w:rsidRPr="00512B5E">
              <w:rPr>
                <w:rStyle w:val="Strong"/>
                <w:rFonts w:ascii="GHEA Grapalat" w:hAnsi="GHEA Grapalat"/>
                <w:sz w:val="20"/>
                <w:szCs w:val="20"/>
              </w:rPr>
              <w:t>2.1</w:t>
            </w:r>
          </w:p>
        </w:tc>
        <w:tc>
          <w:tcPr>
            <w:tcW w:w="1914" w:type="dxa"/>
            <w:shd w:val="clear" w:color="auto" w:fill="auto"/>
          </w:tcPr>
          <w:p w:rsidR="00512B5E" w:rsidRPr="00512B5E" w:rsidRDefault="00512B5E" w:rsidP="009A26D5">
            <w:pPr>
              <w:pStyle w:val="NormalWeb"/>
              <w:jc w:val="center"/>
              <w:rPr>
                <w:rStyle w:val="Strong"/>
                <w:sz w:val="20"/>
                <w:szCs w:val="20"/>
              </w:rPr>
            </w:pPr>
            <w:r w:rsidRPr="00512B5E">
              <w:rPr>
                <w:rStyle w:val="Strong"/>
                <w:rFonts w:ascii="GHEA Grapalat" w:hAnsi="GHEA Grapalat"/>
                <w:sz w:val="20"/>
                <w:szCs w:val="20"/>
              </w:rPr>
              <w:t>2.2</w:t>
            </w:r>
          </w:p>
        </w:tc>
        <w:tc>
          <w:tcPr>
            <w:tcW w:w="1914" w:type="dxa"/>
            <w:shd w:val="clear" w:color="auto" w:fill="auto"/>
          </w:tcPr>
          <w:p w:rsidR="00512B5E" w:rsidRPr="00512B5E" w:rsidRDefault="00512B5E" w:rsidP="009A26D5">
            <w:pPr>
              <w:pStyle w:val="NormalWeb"/>
              <w:jc w:val="center"/>
              <w:rPr>
                <w:rStyle w:val="Strong"/>
                <w:sz w:val="20"/>
                <w:szCs w:val="20"/>
              </w:rPr>
            </w:pPr>
            <w:r w:rsidRPr="00512B5E">
              <w:rPr>
                <w:rStyle w:val="Strong"/>
                <w:rFonts w:ascii="GHEA Grapalat" w:hAnsi="GHEA Grapalat"/>
                <w:sz w:val="20"/>
                <w:szCs w:val="20"/>
              </w:rPr>
              <w:t>2.3</w:t>
            </w:r>
          </w:p>
        </w:tc>
        <w:tc>
          <w:tcPr>
            <w:tcW w:w="1914" w:type="dxa"/>
            <w:shd w:val="clear" w:color="auto" w:fill="auto"/>
          </w:tcPr>
          <w:p w:rsidR="00512B5E" w:rsidRPr="00512B5E" w:rsidRDefault="00512B5E" w:rsidP="009A26D5">
            <w:pPr>
              <w:pStyle w:val="NormalWeb"/>
              <w:jc w:val="center"/>
              <w:rPr>
                <w:rStyle w:val="Strong"/>
                <w:rFonts w:ascii="GHEA Grapalat" w:hAnsi="GHEA Grapalat"/>
                <w:sz w:val="20"/>
                <w:szCs w:val="20"/>
              </w:rPr>
            </w:pPr>
            <w:r w:rsidRPr="00512B5E">
              <w:rPr>
                <w:rStyle w:val="Strong"/>
                <w:rFonts w:ascii="GHEA Grapalat" w:hAnsi="GHEA Grapalat"/>
                <w:sz w:val="20"/>
                <w:szCs w:val="20"/>
              </w:rPr>
              <w:t>2.4</w:t>
            </w:r>
          </w:p>
        </w:tc>
        <w:tc>
          <w:tcPr>
            <w:tcW w:w="1914" w:type="dxa"/>
            <w:shd w:val="clear" w:color="auto" w:fill="auto"/>
          </w:tcPr>
          <w:p w:rsidR="00512B5E" w:rsidRPr="00512B5E" w:rsidRDefault="00512B5E" w:rsidP="009A26D5">
            <w:pPr>
              <w:pStyle w:val="NormalWeb"/>
              <w:jc w:val="center"/>
              <w:rPr>
                <w:rStyle w:val="Strong"/>
                <w:rFonts w:ascii="GHEA Grapalat" w:hAnsi="GHEA Grapalat"/>
                <w:sz w:val="20"/>
                <w:szCs w:val="20"/>
              </w:rPr>
            </w:pPr>
            <w:r w:rsidRPr="00512B5E">
              <w:rPr>
                <w:rStyle w:val="Strong"/>
                <w:rFonts w:ascii="GHEA Grapalat" w:hAnsi="GHEA Grapalat"/>
                <w:sz w:val="20"/>
                <w:szCs w:val="20"/>
              </w:rPr>
              <w:t>2.5</w:t>
            </w:r>
          </w:p>
        </w:tc>
      </w:tr>
      <w:tr w:rsidR="00512B5E" w:rsidRPr="00512B5E" w:rsidTr="009A26D5">
        <w:trPr>
          <w:jc w:val="center"/>
        </w:trPr>
        <w:tc>
          <w:tcPr>
            <w:tcW w:w="2000" w:type="dxa"/>
            <w:shd w:val="clear" w:color="auto" w:fill="auto"/>
          </w:tcPr>
          <w:p w:rsidR="00512B5E" w:rsidRPr="00512B5E" w:rsidRDefault="00512B5E" w:rsidP="009A26D5">
            <w:pPr>
              <w:pStyle w:val="NormalWeb"/>
              <w:spacing w:before="0" w:beforeAutospacing="0" w:after="0" w:afterAutospacing="0"/>
              <w:rPr>
                <w:rFonts w:ascii="GHEA Grapalat" w:hAnsi="GHEA Grapalat"/>
                <w:sz w:val="20"/>
                <w:szCs w:val="20"/>
              </w:rPr>
            </w:pPr>
          </w:p>
        </w:tc>
        <w:tc>
          <w:tcPr>
            <w:tcW w:w="1914" w:type="dxa"/>
            <w:shd w:val="clear" w:color="auto" w:fill="auto"/>
          </w:tcPr>
          <w:p w:rsidR="00512B5E" w:rsidRPr="00512B5E" w:rsidRDefault="00512B5E" w:rsidP="009A26D5">
            <w:pPr>
              <w:pStyle w:val="NormalWeb"/>
              <w:spacing w:before="0" w:beforeAutospacing="0" w:after="0" w:afterAutospacing="0"/>
              <w:rPr>
                <w:rFonts w:ascii="GHEA Grapalat" w:hAnsi="GHEA Grapalat"/>
                <w:sz w:val="20"/>
                <w:szCs w:val="20"/>
              </w:rPr>
            </w:pPr>
          </w:p>
        </w:tc>
        <w:tc>
          <w:tcPr>
            <w:tcW w:w="1914" w:type="dxa"/>
            <w:shd w:val="clear" w:color="auto" w:fill="auto"/>
          </w:tcPr>
          <w:p w:rsidR="00512B5E" w:rsidRPr="00512B5E" w:rsidRDefault="00512B5E" w:rsidP="009A26D5">
            <w:pPr>
              <w:pStyle w:val="NormalWeb"/>
              <w:spacing w:before="0" w:beforeAutospacing="0" w:after="0" w:afterAutospacing="0"/>
              <w:rPr>
                <w:rFonts w:ascii="GHEA Grapalat" w:hAnsi="GHEA Grapalat"/>
                <w:sz w:val="20"/>
                <w:szCs w:val="20"/>
              </w:rPr>
            </w:pPr>
          </w:p>
        </w:tc>
        <w:tc>
          <w:tcPr>
            <w:tcW w:w="1914" w:type="dxa"/>
            <w:shd w:val="clear" w:color="auto" w:fill="auto"/>
          </w:tcPr>
          <w:p w:rsidR="00512B5E" w:rsidRPr="00512B5E" w:rsidRDefault="00512B5E" w:rsidP="009A26D5">
            <w:pPr>
              <w:pStyle w:val="NormalWeb"/>
              <w:spacing w:before="0" w:beforeAutospacing="0" w:after="0" w:afterAutospacing="0"/>
              <w:rPr>
                <w:rFonts w:ascii="GHEA Grapalat" w:hAnsi="GHEA Grapalat"/>
                <w:sz w:val="20"/>
                <w:szCs w:val="20"/>
              </w:rPr>
            </w:pPr>
          </w:p>
        </w:tc>
        <w:tc>
          <w:tcPr>
            <w:tcW w:w="1914" w:type="dxa"/>
            <w:shd w:val="clear" w:color="auto" w:fill="auto"/>
          </w:tcPr>
          <w:p w:rsidR="00512B5E" w:rsidRPr="00512B5E" w:rsidRDefault="00512B5E" w:rsidP="009A26D5">
            <w:pPr>
              <w:pStyle w:val="NormalWeb"/>
              <w:spacing w:before="0" w:beforeAutospacing="0" w:after="0" w:afterAutospacing="0"/>
              <w:rPr>
                <w:rFonts w:ascii="GHEA Grapalat" w:hAnsi="GHEA Grapalat"/>
                <w:sz w:val="20"/>
                <w:szCs w:val="20"/>
              </w:rPr>
            </w:pPr>
          </w:p>
        </w:tc>
      </w:tr>
      <w:tr w:rsidR="00512B5E" w:rsidRPr="00512B5E" w:rsidTr="009A26D5">
        <w:trPr>
          <w:jc w:val="center"/>
        </w:trPr>
        <w:tc>
          <w:tcPr>
            <w:tcW w:w="2000" w:type="dxa"/>
            <w:shd w:val="clear" w:color="auto" w:fill="auto"/>
          </w:tcPr>
          <w:p w:rsidR="00512B5E" w:rsidRPr="00512B5E" w:rsidRDefault="00512B5E" w:rsidP="009A26D5">
            <w:pPr>
              <w:pStyle w:val="NormalWeb"/>
              <w:spacing w:before="0" w:beforeAutospacing="0" w:after="0" w:afterAutospacing="0"/>
              <w:rPr>
                <w:rFonts w:ascii="GHEA Grapalat" w:hAnsi="GHEA Grapalat"/>
                <w:sz w:val="20"/>
                <w:szCs w:val="20"/>
              </w:rPr>
            </w:pPr>
          </w:p>
        </w:tc>
        <w:tc>
          <w:tcPr>
            <w:tcW w:w="1914" w:type="dxa"/>
            <w:shd w:val="clear" w:color="auto" w:fill="auto"/>
          </w:tcPr>
          <w:p w:rsidR="00512B5E" w:rsidRPr="00512B5E" w:rsidRDefault="00512B5E" w:rsidP="009A26D5">
            <w:pPr>
              <w:pStyle w:val="NormalWeb"/>
              <w:spacing w:before="0" w:beforeAutospacing="0" w:after="0" w:afterAutospacing="0"/>
              <w:rPr>
                <w:rFonts w:ascii="GHEA Grapalat" w:hAnsi="GHEA Grapalat"/>
                <w:sz w:val="20"/>
                <w:szCs w:val="20"/>
              </w:rPr>
            </w:pPr>
          </w:p>
        </w:tc>
        <w:tc>
          <w:tcPr>
            <w:tcW w:w="1914" w:type="dxa"/>
            <w:shd w:val="clear" w:color="auto" w:fill="auto"/>
          </w:tcPr>
          <w:p w:rsidR="00512B5E" w:rsidRPr="00512B5E" w:rsidRDefault="00512B5E" w:rsidP="009A26D5">
            <w:pPr>
              <w:pStyle w:val="NormalWeb"/>
              <w:spacing w:before="0" w:beforeAutospacing="0" w:after="0" w:afterAutospacing="0"/>
              <w:rPr>
                <w:rFonts w:ascii="GHEA Grapalat" w:hAnsi="GHEA Grapalat"/>
                <w:sz w:val="20"/>
                <w:szCs w:val="20"/>
              </w:rPr>
            </w:pPr>
          </w:p>
        </w:tc>
        <w:tc>
          <w:tcPr>
            <w:tcW w:w="1914" w:type="dxa"/>
            <w:shd w:val="clear" w:color="auto" w:fill="auto"/>
          </w:tcPr>
          <w:p w:rsidR="00512B5E" w:rsidRPr="00512B5E" w:rsidRDefault="00512B5E" w:rsidP="009A26D5">
            <w:pPr>
              <w:pStyle w:val="NormalWeb"/>
              <w:spacing w:before="0" w:beforeAutospacing="0" w:after="0" w:afterAutospacing="0"/>
              <w:rPr>
                <w:rFonts w:ascii="GHEA Grapalat" w:hAnsi="GHEA Grapalat"/>
                <w:sz w:val="20"/>
                <w:szCs w:val="20"/>
              </w:rPr>
            </w:pPr>
          </w:p>
        </w:tc>
        <w:tc>
          <w:tcPr>
            <w:tcW w:w="1914" w:type="dxa"/>
            <w:shd w:val="clear" w:color="auto" w:fill="auto"/>
          </w:tcPr>
          <w:p w:rsidR="00512B5E" w:rsidRPr="00512B5E" w:rsidRDefault="00512B5E" w:rsidP="009A26D5">
            <w:pPr>
              <w:pStyle w:val="NormalWeb"/>
              <w:spacing w:before="0" w:beforeAutospacing="0" w:after="0" w:afterAutospacing="0"/>
              <w:rPr>
                <w:rFonts w:ascii="GHEA Grapalat" w:hAnsi="GHEA Grapalat"/>
                <w:sz w:val="20"/>
                <w:szCs w:val="20"/>
              </w:rPr>
            </w:pPr>
          </w:p>
        </w:tc>
      </w:tr>
      <w:tr w:rsidR="00512B5E" w:rsidRPr="00512B5E" w:rsidTr="009A26D5">
        <w:trPr>
          <w:jc w:val="center"/>
        </w:trPr>
        <w:tc>
          <w:tcPr>
            <w:tcW w:w="2000" w:type="dxa"/>
            <w:shd w:val="clear" w:color="auto" w:fill="auto"/>
          </w:tcPr>
          <w:p w:rsidR="00512B5E" w:rsidRPr="00512B5E" w:rsidRDefault="00512B5E" w:rsidP="009A26D5">
            <w:pPr>
              <w:pStyle w:val="NormalWeb"/>
              <w:spacing w:before="0" w:beforeAutospacing="0" w:after="0" w:afterAutospacing="0"/>
              <w:rPr>
                <w:rFonts w:ascii="GHEA Grapalat" w:hAnsi="GHEA Grapalat"/>
                <w:sz w:val="20"/>
                <w:szCs w:val="20"/>
              </w:rPr>
            </w:pPr>
          </w:p>
        </w:tc>
        <w:tc>
          <w:tcPr>
            <w:tcW w:w="1914" w:type="dxa"/>
            <w:shd w:val="clear" w:color="auto" w:fill="auto"/>
          </w:tcPr>
          <w:p w:rsidR="00512B5E" w:rsidRPr="00512B5E" w:rsidRDefault="00512B5E" w:rsidP="009A26D5">
            <w:pPr>
              <w:pStyle w:val="NormalWeb"/>
              <w:spacing w:before="0" w:beforeAutospacing="0" w:after="0" w:afterAutospacing="0"/>
              <w:rPr>
                <w:rFonts w:ascii="GHEA Grapalat" w:hAnsi="GHEA Grapalat"/>
                <w:sz w:val="20"/>
                <w:szCs w:val="20"/>
              </w:rPr>
            </w:pPr>
          </w:p>
        </w:tc>
        <w:tc>
          <w:tcPr>
            <w:tcW w:w="1914" w:type="dxa"/>
            <w:shd w:val="clear" w:color="auto" w:fill="auto"/>
          </w:tcPr>
          <w:p w:rsidR="00512B5E" w:rsidRPr="00512B5E" w:rsidRDefault="00512B5E" w:rsidP="009A26D5">
            <w:pPr>
              <w:pStyle w:val="NormalWeb"/>
              <w:spacing w:before="0" w:beforeAutospacing="0" w:after="0" w:afterAutospacing="0"/>
              <w:rPr>
                <w:rFonts w:ascii="GHEA Grapalat" w:hAnsi="GHEA Grapalat"/>
                <w:sz w:val="20"/>
                <w:szCs w:val="20"/>
              </w:rPr>
            </w:pPr>
          </w:p>
        </w:tc>
        <w:tc>
          <w:tcPr>
            <w:tcW w:w="1914" w:type="dxa"/>
            <w:shd w:val="clear" w:color="auto" w:fill="auto"/>
          </w:tcPr>
          <w:p w:rsidR="00512B5E" w:rsidRPr="00512B5E" w:rsidRDefault="00512B5E" w:rsidP="009A26D5">
            <w:pPr>
              <w:pStyle w:val="NormalWeb"/>
              <w:spacing w:before="0" w:beforeAutospacing="0" w:after="0" w:afterAutospacing="0"/>
              <w:rPr>
                <w:rFonts w:ascii="GHEA Grapalat" w:hAnsi="GHEA Grapalat"/>
                <w:sz w:val="20"/>
                <w:szCs w:val="20"/>
              </w:rPr>
            </w:pPr>
          </w:p>
        </w:tc>
        <w:tc>
          <w:tcPr>
            <w:tcW w:w="1914" w:type="dxa"/>
            <w:shd w:val="clear" w:color="auto" w:fill="auto"/>
          </w:tcPr>
          <w:p w:rsidR="00512B5E" w:rsidRPr="00512B5E" w:rsidRDefault="00512B5E" w:rsidP="009A26D5">
            <w:pPr>
              <w:pStyle w:val="NormalWeb"/>
              <w:spacing w:before="0" w:beforeAutospacing="0" w:after="0" w:afterAutospacing="0"/>
              <w:rPr>
                <w:rFonts w:ascii="GHEA Grapalat" w:hAnsi="GHEA Grapalat"/>
                <w:sz w:val="20"/>
                <w:szCs w:val="20"/>
              </w:rPr>
            </w:pPr>
          </w:p>
        </w:tc>
      </w:tr>
      <w:tr w:rsidR="00512B5E" w:rsidRPr="00512B5E" w:rsidTr="009A26D5">
        <w:trPr>
          <w:jc w:val="center"/>
        </w:trPr>
        <w:tc>
          <w:tcPr>
            <w:tcW w:w="7742" w:type="dxa"/>
            <w:gridSpan w:val="4"/>
            <w:shd w:val="clear" w:color="auto" w:fill="auto"/>
          </w:tcPr>
          <w:p w:rsidR="00512B5E" w:rsidRPr="00512B5E" w:rsidRDefault="00512B5E" w:rsidP="009A26D5">
            <w:pPr>
              <w:pStyle w:val="NormalWeb"/>
              <w:spacing w:before="0" w:beforeAutospacing="0" w:after="0" w:afterAutospacing="0"/>
              <w:jc w:val="right"/>
              <w:rPr>
                <w:rFonts w:ascii="GHEA Grapalat" w:hAnsi="GHEA Grapalat"/>
                <w:sz w:val="20"/>
                <w:szCs w:val="20"/>
              </w:rPr>
            </w:pPr>
            <w:r w:rsidRPr="00512B5E">
              <w:rPr>
                <w:rStyle w:val="Strong"/>
                <w:rFonts w:ascii="GHEA Grapalat" w:hAnsi="GHEA Grapalat"/>
                <w:sz w:val="20"/>
                <w:szCs w:val="20"/>
              </w:rPr>
              <w:t>Ընդամենը</w:t>
            </w:r>
          </w:p>
        </w:tc>
        <w:tc>
          <w:tcPr>
            <w:tcW w:w="1914" w:type="dxa"/>
            <w:shd w:val="clear" w:color="auto" w:fill="auto"/>
          </w:tcPr>
          <w:p w:rsidR="00512B5E" w:rsidRPr="00512B5E" w:rsidRDefault="00512B5E" w:rsidP="009A26D5">
            <w:pPr>
              <w:pStyle w:val="NormalWeb"/>
              <w:spacing w:before="0" w:beforeAutospacing="0" w:after="0" w:afterAutospacing="0"/>
              <w:rPr>
                <w:rFonts w:ascii="GHEA Grapalat" w:hAnsi="GHEA Grapalat"/>
                <w:sz w:val="20"/>
                <w:szCs w:val="20"/>
              </w:rPr>
            </w:pPr>
          </w:p>
        </w:tc>
      </w:tr>
    </w:tbl>
    <w:p w:rsidR="00512B5E" w:rsidRPr="00512B5E" w:rsidRDefault="00512B5E" w:rsidP="00512B5E">
      <w:pPr>
        <w:pStyle w:val="NormalWeb"/>
        <w:spacing w:before="0" w:beforeAutospacing="0" w:after="0" w:afterAutospacing="0" w:line="360" w:lineRule="auto"/>
        <w:ind w:firstLine="562"/>
        <w:jc w:val="both"/>
        <w:rPr>
          <w:rFonts w:ascii="GHEA Grapalat" w:hAnsi="GHEA Grapalat"/>
          <w:sz w:val="10"/>
          <w:szCs w:val="10"/>
        </w:rPr>
      </w:pPr>
    </w:p>
    <w:p w:rsidR="00512B5E" w:rsidRPr="00512B5E" w:rsidRDefault="00512B5E" w:rsidP="00512B5E">
      <w:pPr>
        <w:pStyle w:val="NormalWeb"/>
        <w:spacing w:before="0" w:beforeAutospacing="0" w:after="0" w:afterAutospacing="0"/>
        <w:ind w:firstLine="561"/>
        <w:jc w:val="both"/>
        <w:rPr>
          <w:rFonts w:ascii="GHEA Grapalat" w:hAnsi="GHEA Grapalat"/>
          <w:sz w:val="16"/>
          <w:szCs w:val="16"/>
        </w:rPr>
      </w:pPr>
      <w:r w:rsidRPr="00512B5E">
        <w:rPr>
          <w:rFonts w:ascii="GHEA Grapalat" w:hAnsi="GHEA Grapalat"/>
          <w:sz w:val="16"/>
          <w:szCs w:val="16"/>
        </w:rPr>
        <w:t xml:space="preserve">15. 2-րդ բաժնում տրվում է հաշվետու ամսում տվյալ հարկային գործակալի կողմից բոլոր ֆիզիկական անձանց վճարված հարկվող այլ եկամուտներից եկամտային հարկի հաշվարկը. </w:t>
      </w:r>
      <w:proofErr w:type="gramStart"/>
      <w:r w:rsidRPr="00512B5E">
        <w:rPr>
          <w:rFonts w:ascii="GHEA Grapalat" w:hAnsi="GHEA Grapalat"/>
          <w:sz w:val="16"/>
          <w:szCs w:val="16"/>
        </w:rPr>
        <w:t>յուրաքանչյուր</w:t>
      </w:r>
      <w:proofErr w:type="gramEnd"/>
      <w:r w:rsidRPr="00512B5E">
        <w:rPr>
          <w:rFonts w:ascii="GHEA Grapalat" w:hAnsi="GHEA Grapalat"/>
          <w:sz w:val="16"/>
          <w:szCs w:val="16"/>
        </w:rPr>
        <w:t xml:space="preserve"> եկամտի տեսակի և քաղաքացիության համար լրացվում է մեկ տող:</w:t>
      </w:r>
    </w:p>
    <w:p w:rsidR="00512B5E" w:rsidRPr="00512B5E" w:rsidRDefault="00512B5E" w:rsidP="00512B5E">
      <w:pPr>
        <w:pStyle w:val="NormalWeb"/>
        <w:spacing w:before="0" w:beforeAutospacing="0" w:after="0" w:afterAutospacing="0"/>
        <w:ind w:firstLine="561"/>
        <w:jc w:val="both"/>
        <w:rPr>
          <w:rFonts w:ascii="GHEA Grapalat" w:hAnsi="GHEA Grapalat"/>
          <w:sz w:val="16"/>
          <w:szCs w:val="16"/>
          <w:highlight w:val="yellow"/>
        </w:rPr>
      </w:pPr>
      <w:r w:rsidRPr="00512B5E">
        <w:rPr>
          <w:rFonts w:ascii="GHEA Grapalat" w:hAnsi="GHEA Grapalat"/>
          <w:sz w:val="16"/>
          <w:szCs w:val="16"/>
        </w:rPr>
        <w:t>16. [2.1] սյունակում նշվում է հաշվետու ամսվա համար [2.2] սյունակում նշված եկամտի և եկամուտը ստացողների քաղաքացիության կոդը (Արցախի Հանրապետության (Հայաստանի Հանրապետության) քաղաքացի կամ օտարերկրացի` օտարերկրյա քաղաքացի, քաղաքացիություն չունեցող անձ), [2.2] սյունակում լրացվում են հաշվետու ամսվա համար հաշվեգրված այլ եկամտատեսակների գումարները (որոնք հարկվում են առանձին դրույքաչափերով), [2.3] սյունակում նշվում է ընտրված եկամտին և քաղաքացիության կոդին համապատասխանող եկամտային հարկի դրույքաչափը, [2.4] սյունակում լրացվում է [2.2] սյունակում նշված եկամուտներ ստացողների թվաքանակը (հաշվարկում չի մասնակցում)</w:t>
      </w:r>
      <w:r w:rsidRPr="00512B5E">
        <w:rPr>
          <w:rStyle w:val="Strong"/>
          <w:rFonts w:ascii="GHEA Grapalat" w:hAnsi="GHEA Grapalat"/>
          <w:sz w:val="16"/>
          <w:szCs w:val="16"/>
        </w:rPr>
        <w:t xml:space="preserve">, </w:t>
      </w:r>
      <w:r w:rsidRPr="00512B5E">
        <w:rPr>
          <w:rFonts w:ascii="GHEA Grapalat" w:hAnsi="GHEA Grapalat"/>
          <w:sz w:val="16"/>
          <w:szCs w:val="16"/>
        </w:rPr>
        <w:t>[2.5] սյունակում լրացվում է եկամտային հարկի գումարը ([2.5]=[2.2]x[2.3]):</w:t>
      </w:r>
    </w:p>
    <w:p w:rsidR="00512B5E" w:rsidRPr="00512B5E" w:rsidRDefault="00512B5E" w:rsidP="00512B5E">
      <w:pPr>
        <w:pStyle w:val="NormalWeb"/>
        <w:spacing w:before="0" w:beforeAutospacing="0" w:after="0" w:afterAutospacing="0"/>
        <w:ind w:firstLine="561"/>
        <w:jc w:val="both"/>
        <w:rPr>
          <w:rFonts w:ascii="GHEA Grapalat" w:hAnsi="GHEA Grapalat"/>
          <w:sz w:val="16"/>
          <w:szCs w:val="16"/>
        </w:rPr>
      </w:pPr>
      <w:r w:rsidRPr="00512B5E">
        <w:rPr>
          <w:rFonts w:ascii="GHEA Grapalat" w:hAnsi="GHEA Grapalat"/>
          <w:sz w:val="16"/>
          <w:szCs w:val="16"/>
        </w:rPr>
        <w:t>17. 2-րդ բաժնում յուրաքանչյուր տողը (բացառությամբ 13-րդ տողի) լրացված լինելու դեպքում լրացվում (բացվում) է հետևյալ աղյուսակը`</w:t>
      </w:r>
    </w:p>
    <w:p w:rsidR="00512B5E" w:rsidRPr="00512B5E" w:rsidRDefault="00512B5E" w:rsidP="00512B5E">
      <w:pPr>
        <w:pStyle w:val="NormalWeb"/>
        <w:spacing w:before="0" w:beforeAutospacing="0" w:after="0" w:afterAutospacing="0"/>
        <w:ind w:firstLine="561"/>
        <w:jc w:val="both"/>
        <w:rPr>
          <w:rFonts w:ascii="GHEA Grapalat" w:hAnsi="GHEA Grapalat"/>
          <w:sz w:val="16"/>
          <w:szCs w:val="16"/>
        </w:rPr>
      </w:pPr>
    </w:p>
    <w:tbl>
      <w:tblPr>
        <w:tblW w:w="1476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7"/>
        <w:gridCol w:w="850"/>
        <w:gridCol w:w="993"/>
        <w:gridCol w:w="708"/>
        <w:gridCol w:w="993"/>
        <w:gridCol w:w="1100"/>
        <w:gridCol w:w="3172"/>
        <w:gridCol w:w="1649"/>
        <w:gridCol w:w="851"/>
        <w:gridCol w:w="1379"/>
        <w:gridCol w:w="940"/>
      </w:tblGrid>
      <w:tr w:rsidR="00512B5E" w:rsidRPr="00512B5E" w:rsidTr="00512B5E">
        <w:tc>
          <w:tcPr>
            <w:tcW w:w="1560" w:type="dxa"/>
            <w:vMerge w:val="restart"/>
            <w:shd w:val="clear" w:color="auto" w:fill="auto"/>
            <w:vAlign w:val="center"/>
          </w:tcPr>
          <w:p w:rsidR="00512B5E" w:rsidRPr="00512B5E" w:rsidRDefault="00512B5E" w:rsidP="009A26D5">
            <w:pPr>
              <w:pStyle w:val="NormalWeb"/>
              <w:spacing w:before="0" w:beforeAutospacing="0" w:after="0" w:afterAutospacing="0"/>
              <w:jc w:val="center"/>
              <w:rPr>
                <w:rFonts w:ascii="GHEA Grapalat" w:hAnsi="GHEA Grapalat"/>
                <w:b/>
                <w:sz w:val="14"/>
                <w:szCs w:val="14"/>
              </w:rPr>
            </w:pPr>
            <w:r w:rsidRPr="00512B5E">
              <w:rPr>
                <w:rFonts w:ascii="GHEA Grapalat" w:hAnsi="GHEA Grapalat"/>
                <w:b/>
                <w:sz w:val="14"/>
                <w:szCs w:val="14"/>
              </w:rPr>
              <w:t>Հանրային</w:t>
            </w:r>
          </w:p>
          <w:p w:rsidR="00512B5E" w:rsidRPr="00512B5E" w:rsidRDefault="00512B5E" w:rsidP="009A26D5">
            <w:pPr>
              <w:pStyle w:val="NormalWeb"/>
              <w:spacing w:before="0" w:beforeAutospacing="0" w:after="0" w:afterAutospacing="0"/>
              <w:jc w:val="center"/>
              <w:rPr>
                <w:rFonts w:ascii="GHEA Grapalat" w:hAnsi="GHEA Grapalat"/>
                <w:b/>
                <w:sz w:val="14"/>
                <w:szCs w:val="14"/>
              </w:rPr>
            </w:pPr>
            <w:r w:rsidRPr="00512B5E">
              <w:rPr>
                <w:rFonts w:ascii="GHEA Grapalat" w:hAnsi="GHEA Grapalat"/>
                <w:b/>
                <w:sz w:val="14"/>
                <w:szCs w:val="14"/>
              </w:rPr>
              <w:t>ծառայությունների համարանիշ (ՀԾՀ)</w:t>
            </w:r>
          </w:p>
        </w:tc>
        <w:tc>
          <w:tcPr>
            <w:tcW w:w="567" w:type="dxa"/>
            <w:vMerge w:val="restart"/>
            <w:shd w:val="clear" w:color="auto" w:fill="auto"/>
            <w:vAlign w:val="center"/>
          </w:tcPr>
          <w:p w:rsidR="00512B5E" w:rsidRPr="00512B5E" w:rsidRDefault="00512B5E" w:rsidP="009A26D5">
            <w:pPr>
              <w:spacing w:before="100" w:beforeAutospacing="1" w:after="100" w:afterAutospacing="1"/>
              <w:ind w:left="-135" w:right="-108"/>
              <w:jc w:val="center"/>
              <w:rPr>
                <w:rFonts w:ascii="GHEA Grapalat" w:hAnsi="GHEA Grapalat"/>
                <w:b/>
                <w:sz w:val="14"/>
                <w:szCs w:val="14"/>
              </w:rPr>
            </w:pPr>
            <w:r w:rsidRPr="00512B5E">
              <w:rPr>
                <w:rFonts w:ascii="GHEA Grapalat" w:hAnsi="GHEA Grapalat"/>
                <w:b/>
                <w:sz w:val="14"/>
                <w:szCs w:val="14"/>
              </w:rPr>
              <w:t>Անուն</w:t>
            </w:r>
          </w:p>
        </w:tc>
        <w:tc>
          <w:tcPr>
            <w:tcW w:w="850" w:type="dxa"/>
            <w:vMerge w:val="restart"/>
            <w:shd w:val="clear" w:color="auto" w:fill="auto"/>
            <w:vAlign w:val="center"/>
          </w:tcPr>
          <w:p w:rsidR="00512B5E" w:rsidRPr="00512B5E" w:rsidRDefault="00512B5E" w:rsidP="009A26D5">
            <w:pPr>
              <w:spacing w:before="100" w:beforeAutospacing="1" w:after="100" w:afterAutospacing="1"/>
              <w:ind w:left="-108" w:right="-108"/>
              <w:jc w:val="center"/>
              <w:rPr>
                <w:rFonts w:ascii="GHEA Grapalat" w:hAnsi="GHEA Grapalat"/>
                <w:b/>
                <w:sz w:val="14"/>
                <w:szCs w:val="14"/>
              </w:rPr>
            </w:pPr>
            <w:r w:rsidRPr="00512B5E">
              <w:rPr>
                <w:rFonts w:ascii="GHEA Grapalat" w:hAnsi="GHEA Grapalat"/>
                <w:b/>
                <w:sz w:val="14"/>
                <w:szCs w:val="14"/>
              </w:rPr>
              <w:t>Ազգանուն</w:t>
            </w:r>
          </w:p>
        </w:tc>
        <w:tc>
          <w:tcPr>
            <w:tcW w:w="993" w:type="dxa"/>
            <w:vMerge w:val="restart"/>
            <w:shd w:val="clear" w:color="auto" w:fill="auto"/>
            <w:vAlign w:val="center"/>
          </w:tcPr>
          <w:p w:rsidR="00512B5E" w:rsidRPr="00512B5E" w:rsidRDefault="00512B5E" w:rsidP="009A26D5">
            <w:pPr>
              <w:spacing w:before="100" w:beforeAutospacing="1" w:after="100" w:afterAutospacing="1"/>
              <w:ind w:left="-108" w:right="-108"/>
              <w:jc w:val="center"/>
              <w:rPr>
                <w:rFonts w:ascii="GHEA Grapalat" w:hAnsi="GHEA Grapalat"/>
                <w:b/>
                <w:sz w:val="14"/>
                <w:szCs w:val="14"/>
              </w:rPr>
            </w:pPr>
            <w:r w:rsidRPr="00512B5E">
              <w:rPr>
                <w:rFonts w:ascii="GHEA Grapalat" w:hAnsi="GHEA Grapalat"/>
                <w:b/>
                <w:sz w:val="14"/>
                <w:szCs w:val="14"/>
              </w:rPr>
              <w:t>Հայրանուն</w:t>
            </w:r>
          </w:p>
        </w:tc>
        <w:tc>
          <w:tcPr>
            <w:tcW w:w="1701" w:type="dxa"/>
            <w:gridSpan w:val="2"/>
            <w:shd w:val="clear" w:color="auto" w:fill="auto"/>
            <w:vAlign w:val="center"/>
          </w:tcPr>
          <w:p w:rsidR="00512B5E" w:rsidRPr="00512B5E" w:rsidRDefault="00512B5E" w:rsidP="009A26D5">
            <w:pPr>
              <w:spacing w:before="100" w:beforeAutospacing="1" w:after="100" w:afterAutospacing="1"/>
              <w:jc w:val="center"/>
              <w:rPr>
                <w:rFonts w:ascii="GHEA Grapalat" w:hAnsi="GHEA Grapalat"/>
                <w:b/>
                <w:sz w:val="14"/>
                <w:szCs w:val="14"/>
              </w:rPr>
            </w:pPr>
            <w:r w:rsidRPr="00512B5E">
              <w:rPr>
                <w:rFonts w:ascii="GHEA Grapalat" w:hAnsi="GHEA Grapalat"/>
                <w:b/>
                <w:sz w:val="14"/>
                <w:szCs w:val="14"/>
              </w:rPr>
              <w:t>Անձը հաստատող փաստաթղթի</w:t>
            </w:r>
          </w:p>
        </w:tc>
        <w:tc>
          <w:tcPr>
            <w:tcW w:w="1100" w:type="dxa"/>
            <w:vMerge w:val="restart"/>
            <w:shd w:val="clear" w:color="auto" w:fill="auto"/>
            <w:vAlign w:val="center"/>
          </w:tcPr>
          <w:p w:rsidR="00512B5E" w:rsidRPr="00512B5E" w:rsidRDefault="00512B5E" w:rsidP="009A26D5">
            <w:pPr>
              <w:spacing w:before="100" w:beforeAutospacing="1" w:after="100" w:afterAutospacing="1"/>
              <w:ind w:left="-142" w:right="-108"/>
              <w:jc w:val="center"/>
              <w:rPr>
                <w:rFonts w:ascii="GHEA Grapalat" w:hAnsi="GHEA Grapalat"/>
                <w:b/>
                <w:sz w:val="14"/>
                <w:szCs w:val="14"/>
              </w:rPr>
            </w:pPr>
            <w:r w:rsidRPr="00512B5E">
              <w:rPr>
                <w:rFonts w:ascii="GHEA Grapalat" w:hAnsi="GHEA Grapalat"/>
                <w:b/>
                <w:sz w:val="14"/>
                <w:szCs w:val="14"/>
              </w:rPr>
              <w:t>Մշտական բնակության վայրի հասցե</w:t>
            </w:r>
            <w:r w:rsidRPr="00512B5E">
              <w:rPr>
                <w:rFonts w:ascii="GHEA Grapalat" w:hAnsi="GHEA Grapalat"/>
                <w:b/>
                <w:sz w:val="14"/>
                <w:szCs w:val="14"/>
              </w:rPr>
              <w:br/>
            </w:r>
          </w:p>
        </w:tc>
        <w:tc>
          <w:tcPr>
            <w:tcW w:w="3172" w:type="dxa"/>
            <w:vMerge w:val="restart"/>
            <w:shd w:val="clear" w:color="auto" w:fill="auto"/>
            <w:vAlign w:val="center"/>
          </w:tcPr>
          <w:p w:rsidR="00512B5E" w:rsidRPr="00512B5E" w:rsidRDefault="00512B5E" w:rsidP="009A26D5">
            <w:pPr>
              <w:spacing w:before="100" w:beforeAutospacing="1" w:after="100" w:afterAutospacing="1"/>
              <w:ind w:left="-173" w:right="-108"/>
              <w:jc w:val="center"/>
              <w:rPr>
                <w:rFonts w:ascii="GHEA Grapalat" w:hAnsi="GHEA Grapalat"/>
                <w:b/>
                <w:sz w:val="14"/>
                <w:szCs w:val="14"/>
              </w:rPr>
            </w:pPr>
            <w:r w:rsidRPr="00512B5E">
              <w:rPr>
                <w:rFonts w:ascii="GHEA Grapalat" w:hAnsi="GHEA Grapalat"/>
                <w:sz w:val="16"/>
                <w:szCs w:val="16"/>
              </w:rPr>
              <w:t xml:space="preserve">Արցախի Հանրապետությունում (Հայաստանի Հանրապետությունում) </w:t>
            </w:r>
            <w:r w:rsidRPr="00512B5E">
              <w:rPr>
                <w:rFonts w:ascii="GHEA Grapalat" w:hAnsi="GHEA Grapalat"/>
                <w:b/>
                <w:sz w:val="14"/>
                <w:szCs w:val="14"/>
              </w:rPr>
              <w:t>ժամանակավոր բնակության վայրի  հասցե</w:t>
            </w:r>
          </w:p>
        </w:tc>
        <w:tc>
          <w:tcPr>
            <w:tcW w:w="1649" w:type="dxa"/>
            <w:vMerge w:val="restart"/>
            <w:shd w:val="clear" w:color="auto" w:fill="auto"/>
          </w:tcPr>
          <w:p w:rsidR="00512B5E" w:rsidRPr="00512B5E" w:rsidRDefault="00512B5E" w:rsidP="009A26D5">
            <w:pPr>
              <w:ind w:left="-100"/>
              <w:jc w:val="center"/>
              <w:rPr>
                <w:rFonts w:ascii="GHEA Grapalat" w:hAnsi="GHEA Grapalat" w:cs="Sylfaen"/>
                <w:b/>
                <w:sz w:val="14"/>
                <w:szCs w:val="14"/>
              </w:rPr>
            </w:pPr>
            <w:r w:rsidRPr="00512B5E">
              <w:rPr>
                <w:rFonts w:ascii="GHEA Grapalat" w:hAnsi="GHEA Grapalat" w:cs="Sylfaen"/>
                <w:b/>
                <w:sz w:val="14"/>
                <w:szCs w:val="14"/>
              </w:rPr>
              <w:t>Վճարված</w:t>
            </w:r>
            <w:r w:rsidRPr="00512B5E">
              <w:rPr>
                <w:rFonts w:ascii="GHEA Grapalat" w:hAnsi="GHEA Grapalat"/>
                <w:b/>
                <w:sz w:val="14"/>
                <w:szCs w:val="14"/>
              </w:rPr>
              <w:t xml:space="preserve"> </w:t>
            </w:r>
            <w:r w:rsidRPr="00512B5E">
              <w:rPr>
                <w:rFonts w:ascii="GHEA Grapalat" w:hAnsi="GHEA Grapalat" w:cs="Sylfaen"/>
                <w:b/>
                <w:sz w:val="14"/>
                <w:szCs w:val="14"/>
              </w:rPr>
              <w:t>եկամտի</w:t>
            </w:r>
            <w:r w:rsidRPr="00512B5E">
              <w:rPr>
                <w:rFonts w:ascii="GHEA Grapalat" w:hAnsi="GHEA Grapalat"/>
                <w:b/>
                <w:sz w:val="14"/>
                <w:szCs w:val="14"/>
              </w:rPr>
              <w:t xml:space="preserve"> տեսակ (</w:t>
            </w:r>
            <w:r w:rsidRPr="00512B5E">
              <w:rPr>
                <w:rFonts w:ascii="GHEA Grapalat" w:hAnsi="GHEA Grapalat" w:cs="Sylfaen"/>
                <w:b/>
                <w:sz w:val="14"/>
                <w:szCs w:val="14"/>
              </w:rPr>
              <w:t>կոդ)</w:t>
            </w:r>
          </w:p>
          <w:p w:rsidR="00512B5E" w:rsidRPr="00512B5E" w:rsidRDefault="00512B5E" w:rsidP="009A26D5">
            <w:pPr>
              <w:spacing w:before="100" w:beforeAutospacing="1" w:after="100" w:afterAutospacing="1"/>
              <w:jc w:val="center"/>
              <w:rPr>
                <w:rFonts w:ascii="GHEA Grapalat" w:hAnsi="GHEA Grapalat"/>
                <w:b/>
                <w:sz w:val="14"/>
                <w:szCs w:val="14"/>
              </w:rPr>
            </w:pPr>
          </w:p>
        </w:tc>
        <w:tc>
          <w:tcPr>
            <w:tcW w:w="851" w:type="dxa"/>
            <w:vMerge w:val="restart"/>
            <w:shd w:val="clear" w:color="auto" w:fill="auto"/>
          </w:tcPr>
          <w:p w:rsidR="00512B5E" w:rsidRPr="00512B5E" w:rsidRDefault="00512B5E" w:rsidP="009A26D5">
            <w:pPr>
              <w:ind w:left="-183" w:right="-108"/>
              <w:jc w:val="center"/>
              <w:rPr>
                <w:rFonts w:ascii="GHEA Grapalat" w:hAnsi="GHEA Grapalat" w:cs="Sylfaen"/>
                <w:b/>
                <w:sz w:val="14"/>
                <w:szCs w:val="14"/>
              </w:rPr>
            </w:pPr>
            <w:r w:rsidRPr="00512B5E">
              <w:rPr>
                <w:rFonts w:ascii="GHEA Grapalat" w:hAnsi="GHEA Grapalat" w:cs="Sylfaen"/>
                <w:b/>
                <w:sz w:val="14"/>
                <w:szCs w:val="14"/>
              </w:rPr>
              <w:t>Եկամտի</w:t>
            </w:r>
            <w:r w:rsidRPr="00512B5E">
              <w:rPr>
                <w:rFonts w:ascii="GHEA Grapalat" w:hAnsi="GHEA Grapalat"/>
                <w:b/>
                <w:sz w:val="14"/>
                <w:szCs w:val="14"/>
              </w:rPr>
              <w:t xml:space="preserve"> </w:t>
            </w:r>
            <w:r w:rsidRPr="00512B5E">
              <w:rPr>
                <w:rFonts w:ascii="GHEA Grapalat" w:hAnsi="GHEA Grapalat" w:cs="Sylfaen"/>
                <w:b/>
                <w:sz w:val="14"/>
                <w:szCs w:val="14"/>
              </w:rPr>
              <w:t>ընդհանուր</w:t>
            </w:r>
            <w:r w:rsidRPr="00512B5E">
              <w:rPr>
                <w:rFonts w:ascii="GHEA Grapalat" w:hAnsi="GHEA Grapalat"/>
                <w:b/>
                <w:sz w:val="14"/>
                <w:szCs w:val="14"/>
              </w:rPr>
              <w:t xml:space="preserve"> </w:t>
            </w:r>
            <w:r w:rsidRPr="00512B5E">
              <w:rPr>
                <w:rFonts w:ascii="GHEA Grapalat" w:hAnsi="GHEA Grapalat" w:cs="Sylfaen"/>
                <w:b/>
                <w:sz w:val="14"/>
                <w:szCs w:val="14"/>
              </w:rPr>
              <w:t>գումար</w:t>
            </w:r>
          </w:p>
          <w:p w:rsidR="00512B5E" w:rsidRPr="00512B5E" w:rsidRDefault="00512B5E" w:rsidP="009A26D5">
            <w:pPr>
              <w:ind w:firstLine="375"/>
              <w:jc w:val="center"/>
              <w:rPr>
                <w:rFonts w:ascii="GHEA Grapalat" w:hAnsi="GHEA Grapalat" w:cs="Sylfaen"/>
                <w:b/>
                <w:sz w:val="14"/>
                <w:szCs w:val="14"/>
              </w:rPr>
            </w:pPr>
          </w:p>
        </w:tc>
        <w:tc>
          <w:tcPr>
            <w:tcW w:w="1379" w:type="dxa"/>
            <w:vMerge w:val="restart"/>
            <w:shd w:val="clear" w:color="auto" w:fill="auto"/>
          </w:tcPr>
          <w:p w:rsidR="00512B5E" w:rsidRPr="00512B5E" w:rsidRDefault="00512B5E" w:rsidP="009A26D5">
            <w:pPr>
              <w:ind w:left="-60" w:right="-56"/>
              <w:jc w:val="center"/>
              <w:rPr>
                <w:rFonts w:ascii="GHEA Grapalat" w:hAnsi="GHEA Grapalat"/>
                <w:b/>
                <w:sz w:val="14"/>
                <w:szCs w:val="14"/>
              </w:rPr>
            </w:pPr>
            <w:r w:rsidRPr="00512B5E">
              <w:rPr>
                <w:rFonts w:ascii="GHEA Grapalat" w:hAnsi="GHEA Grapalat" w:cs="Sylfaen"/>
                <w:b/>
                <w:sz w:val="14"/>
                <w:szCs w:val="14"/>
              </w:rPr>
              <w:t>Դրույքաչափ</w:t>
            </w:r>
            <w:r w:rsidRPr="00512B5E">
              <w:rPr>
                <w:rFonts w:ascii="GHEA Grapalat" w:hAnsi="GHEA Grapalat"/>
                <w:b/>
                <w:sz w:val="14"/>
                <w:szCs w:val="14"/>
              </w:rPr>
              <w:t xml:space="preserve"> (%)</w:t>
            </w:r>
          </w:p>
          <w:p w:rsidR="00512B5E" w:rsidRPr="00512B5E" w:rsidRDefault="00512B5E" w:rsidP="009A26D5">
            <w:pPr>
              <w:jc w:val="center"/>
              <w:rPr>
                <w:rFonts w:ascii="GHEA Grapalat" w:hAnsi="GHEA Grapalat" w:cs="Sylfaen"/>
                <w:b/>
                <w:sz w:val="14"/>
                <w:szCs w:val="14"/>
              </w:rPr>
            </w:pPr>
          </w:p>
        </w:tc>
        <w:tc>
          <w:tcPr>
            <w:tcW w:w="940" w:type="dxa"/>
            <w:vMerge w:val="restart"/>
            <w:shd w:val="clear" w:color="auto" w:fill="auto"/>
          </w:tcPr>
          <w:p w:rsidR="00512B5E" w:rsidRPr="00512B5E" w:rsidRDefault="00512B5E" w:rsidP="009A26D5">
            <w:pPr>
              <w:ind w:left="-108" w:right="-108"/>
              <w:jc w:val="center"/>
              <w:rPr>
                <w:rFonts w:ascii="GHEA Grapalat" w:hAnsi="GHEA Grapalat"/>
                <w:b/>
                <w:sz w:val="14"/>
                <w:szCs w:val="14"/>
              </w:rPr>
            </w:pPr>
            <w:r w:rsidRPr="00512B5E">
              <w:rPr>
                <w:rFonts w:ascii="GHEA Grapalat" w:hAnsi="GHEA Grapalat" w:cs="Sylfaen"/>
                <w:b/>
                <w:sz w:val="14"/>
                <w:szCs w:val="14"/>
              </w:rPr>
              <w:t>Եկամտային</w:t>
            </w:r>
            <w:r w:rsidRPr="00512B5E">
              <w:rPr>
                <w:rFonts w:ascii="GHEA Grapalat" w:hAnsi="GHEA Grapalat"/>
                <w:b/>
                <w:sz w:val="14"/>
                <w:szCs w:val="14"/>
              </w:rPr>
              <w:t xml:space="preserve"> </w:t>
            </w:r>
            <w:r w:rsidRPr="00512B5E">
              <w:rPr>
                <w:rFonts w:ascii="GHEA Grapalat" w:hAnsi="GHEA Grapalat" w:cs="Sylfaen"/>
                <w:b/>
                <w:sz w:val="14"/>
                <w:szCs w:val="14"/>
              </w:rPr>
              <w:t>հարկի</w:t>
            </w:r>
            <w:r w:rsidRPr="00512B5E">
              <w:rPr>
                <w:rFonts w:ascii="GHEA Grapalat" w:hAnsi="GHEA Grapalat"/>
                <w:b/>
                <w:sz w:val="14"/>
                <w:szCs w:val="14"/>
              </w:rPr>
              <w:t xml:space="preserve"> </w:t>
            </w:r>
            <w:r w:rsidRPr="00512B5E">
              <w:rPr>
                <w:rFonts w:ascii="GHEA Grapalat" w:hAnsi="GHEA Grapalat" w:cs="Sylfaen"/>
                <w:b/>
                <w:sz w:val="14"/>
                <w:szCs w:val="14"/>
              </w:rPr>
              <w:t>գումար</w:t>
            </w:r>
          </w:p>
          <w:p w:rsidR="00512B5E" w:rsidRPr="00512B5E" w:rsidRDefault="00512B5E" w:rsidP="009A26D5">
            <w:pPr>
              <w:jc w:val="center"/>
              <w:rPr>
                <w:rFonts w:ascii="GHEA Grapalat" w:hAnsi="GHEA Grapalat" w:cs="Sylfaen"/>
                <w:b/>
                <w:sz w:val="14"/>
                <w:szCs w:val="14"/>
              </w:rPr>
            </w:pPr>
          </w:p>
        </w:tc>
      </w:tr>
      <w:tr w:rsidR="00512B5E" w:rsidRPr="00512B5E" w:rsidTr="00512B5E">
        <w:tc>
          <w:tcPr>
            <w:tcW w:w="1560" w:type="dxa"/>
            <w:vMerge/>
            <w:shd w:val="clear" w:color="auto" w:fill="auto"/>
          </w:tcPr>
          <w:p w:rsidR="00512B5E" w:rsidRPr="00512B5E" w:rsidRDefault="00512B5E" w:rsidP="009A26D5">
            <w:pPr>
              <w:jc w:val="center"/>
              <w:rPr>
                <w:sz w:val="14"/>
                <w:szCs w:val="14"/>
              </w:rPr>
            </w:pPr>
          </w:p>
        </w:tc>
        <w:tc>
          <w:tcPr>
            <w:tcW w:w="567" w:type="dxa"/>
            <w:vMerge/>
            <w:shd w:val="clear" w:color="auto" w:fill="auto"/>
          </w:tcPr>
          <w:p w:rsidR="00512B5E" w:rsidRPr="00512B5E" w:rsidRDefault="00512B5E" w:rsidP="009A26D5">
            <w:pPr>
              <w:jc w:val="center"/>
              <w:rPr>
                <w:sz w:val="14"/>
                <w:szCs w:val="14"/>
              </w:rPr>
            </w:pPr>
          </w:p>
        </w:tc>
        <w:tc>
          <w:tcPr>
            <w:tcW w:w="850" w:type="dxa"/>
            <w:vMerge/>
            <w:shd w:val="clear" w:color="auto" w:fill="auto"/>
          </w:tcPr>
          <w:p w:rsidR="00512B5E" w:rsidRPr="00512B5E" w:rsidRDefault="00512B5E" w:rsidP="009A26D5">
            <w:pPr>
              <w:jc w:val="center"/>
              <w:rPr>
                <w:sz w:val="14"/>
                <w:szCs w:val="14"/>
              </w:rPr>
            </w:pPr>
          </w:p>
        </w:tc>
        <w:tc>
          <w:tcPr>
            <w:tcW w:w="993" w:type="dxa"/>
            <w:vMerge/>
            <w:shd w:val="clear" w:color="auto" w:fill="auto"/>
          </w:tcPr>
          <w:p w:rsidR="00512B5E" w:rsidRPr="00512B5E" w:rsidRDefault="00512B5E" w:rsidP="009A26D5">
            <w:pPr>
              <w:jc w:val="center"/>
              <w:rPr>
                <w:sz w:val="14"/>
                <w:szCs w:val="14"/>
              </w:rPr>
            </w:pPr>
          </w:p>
        </w:tc>
        <w:tc>
          <w:tcPr>
            <w:tcW w:w="708" w:type="dxa"/>
            <w:shd w:val="clear" w:color="auto" w:fill="auto"/>
            <w:vAlign w:val="center"/>
          </w:tcPr>
          <w:p w:rsidR="00512B5E" w:rsidRPr="00512B5E" w:rsidRDefault="00512B5E" w:rsidP="009A26D5">
            <w:pPr>
              <w:spacing w:before="100" w:beforeAutospacing="1" w:after="100" w:afterAutospacing="1"/>
              <w:ind w:left="-74" w:right="-143"/>
              <w:jc w:val="center"/>
              <w:rPr>
                <w:rFonts w:ascii="GHEA Grapalat" w:hAnsi="GHEA Grapalat"/>
                <w:b/>
                <w:sz w:val="14"/>
                <w:szCs w:val="14"/>
              </w:rPr>
            </w:pPr>
            <w:r w:rsidRPr="00512B5E">
              <w:rPr>
                <w:rFonts w:ascii="GHEA Grapalat" w:hAnsi="GHEA Grapalat"/>
                <w:b/>
                <w:sz w:val="14"/>
                <w:szCs w:val="14"/>
              </w:rPr>
              <w:t>տեսակ</w:t>
            </w:r>
          </w:p>
        </w:tc>
        <w:tc>
          <w:tcPr>
            <w:tcW w:w="993" w:type="dxa"/>
            <w:shd w:val="clear" w:color="auto" w:fill="auto"/>
            <w:vAlign w:val="center"/>
          </w:tcPr>
          <w:p w:rsidR="00512B5E" w:rsidRPr="00512B5E" w:rsidRDefault="00512B5E" w:rsidP="009A26D5">
            <w:pPr>
              <w:spacing w:before="100" w:beforeAutospacing="1" w:after="100" w:afterAutospacing="1"/>
              <w:ind w:left="-73" w:right="-108"/>
              <w:jc w:val="center"/>
              <w:rPr>
                <w:rFonts w:ascii="GHEA Grapalat" w:hAnsi="GHEA Grapalat"/>
                <w:b/>
                <w:sz w:val="14"/>
                <w:szCs w:val="14"/>
              </w:rPr>
            </w:pPr>
            <w:r w:rsidRPr="00512B5E">
              <w:rPr>
                <w:rFonts w:ascii="GHEA Grapalat" w:hAnsi="GHEA Grapalat"/>
                <w:b/>
                <w:sz w:val="14"/>
                <w:szCs w:val="14"/>
              </w:rPr>
              <w:t>սերիա և համար</w:t>
            </w:r>
          </w:p>
        </w:tc>
        <w:tc>
          <w:tcPr>
            <w:tcW w:w="1100" w:type="dxa"/>
            <w:vMerge/>
            <w:shd w:val="clear" w:color="auto" w:fill="auto"/>
          </w:tcPr>
          <w:p w:rsidR="00512B5E" w:rsidRPr="00512B5E" w:rsidRDefault="00512B5E" w:rsidP="009A26D5">
            <w:pPr>
              <w:jc w:val="center"/>
              <w:rPr>
                <w:sz w:val="14"/>
                <w:szCs w:val="14"/>
              </w:rPr>
            </w:pPr>
          </w:p>
        </w:tc>
        <w:tc>
          <w:tcPr>
            <w:tcW w:w="3172" w:type="dxa"/>
            <w:vMerge/>
            <w:shd w:val="clear" w:color="auto" w:fill="auto"/>
          </w:tcPr>
          <w:p w:rsidR="00512B5E" w:rsidRPr="00512B5E" w:rsidRDefault="00512B5E" w:rsidP="009A26D5">
            <w:pPr>
              <w:jc w:val="center"/>
              <w:rPr>
                <w:sz w:val="14"/>
                <w:szCs w:val="14"/>
              </w:rPr>
            </w:pPr>
          </w:p>
        </w:tc>
        <w:tc>
          <w:tcPr>
            <w:tcW w:w="1649" w:type="dxa"/>
            <w:vMerge/>
            <w:shd w:val="clear" w:color="auto" w:fill="auto"/>
          </w:tcPr>
          <w:p w:rsidR="00512B5E" w:rsidRPr="00512B5E" w:rsidRDefault="00512B5E" w:rsidP="009A26D5">
            <w:pPr>
              <w:jc w:val="center"/>
              <w:rPr>
                <w:sz w:val="14"/>
                <w:szCs w:val="14"/>
              </w:rPr>
            </w:pPr>
          </w:p>
        </w:tc>
        <w:tc>
          <w:tcPr>
            <w:tcW w:w="851" w:type="dxa"/>
            <w:vMerge/>
            <w:shd w:val="clear" w:color="auto" w:fill="auto"/>
          </w:tcPr>
          <w:p w:rsidR="00512B5E" w:rsidRPr="00512B5E" w:rsidRDefault="00512B5E" w:rsidP="009A26D5">
            <w:pPr>
              <w:jc w:val="center"/>
              <w:rPr>
                <w:sz w:val="14"/>
                <w:szCs w:val="14"/>
              </w:rPr>
            </w:pPr>
          </w:p>
        </w:tc>
        <w:tc>
          <w:tcPr>
            <w:tcW w:w="1379" w:type="dxa"/>
            <w:vMerge/>
            <w:shd w:val="clear" w:color="auto" w:fill="auto"/>
          </w:tcPr>
          <w:p w:rsidR="00512B5E" w:rsidRPr="00512B5E" w:rsidRDefault="00512B5E" w:rsidP="009A26D5">
            <w:pPr>
              <w:jc w:val="center"/>
              <w:rPr>
                <w:sz w:val="14"/>
                <w:szCs w:val="14"/>
              </w:rPr>
            </w:pPr>
          </w:p>
        </w:tc>
        <w:tc>
          <w:tcPr>
            <w:tcW w:w="940" w:type="dxa"/>
            <w:vMerge/>
            <w:shd w:val="clear" w:color="auto" w:fill="auto"/>
          </w:tcPr>
          <w:p w:rsidR="00512B5E" w:rsidRPr="00512B5E" w:rsidRDefault="00512B5E" w:rsidP="009A26D5">
            <w:pPr>
              <w:jc w:val="center"/>
              <w:rPr>
                <w:sz w:val="14"/>
                <w:szCs w:val="14"/>
              </w:rPr>
            </w:pPr>
          </w:p>
        </w:tc>
      </w:tr>
      <w:tr w:rsidR="00512B5E" w:rsidRPr="00512B5E" w:rsidTr="00512B5E">
        <w:tc>
          <w:tcPr>
            <w:tcW w:w="1560" w:type="dxa"/>
            <w:shd w:val="clear" w:color="auto" w:fill="auto"/>
          </w:tcPr>
          <w:p w:rsidR="00512B5E" w:rsidRPr="00512B5E" w:rsidRDefault="00512B5E" w:rsidP="009A26D5">
            <w:pPr>
              <w:jc w:val="center"/>
            </w:pPr>
          </w:p>
        </w:tc>
        <w:tc>
          <w:tcPr>
            <w:tcW w:w="567" w:type="dxa"/>
            <w:shd w:val="clear" w:color="auto" w:fill="auto"/>
          </w:tcPr>
          <w:p w:rsidR="00512B5E" w:rsidRPr="00512B5E" w:rsidRDefault="00512B5E" w:rsidP="009A26D5">
            <w:pPr>
              <w:jc w:val="center"/>
            </w:pPr>
          </w:p>
        </w:tc>
        <w:tc>
          <w:tcPr>
            <w:tcW w:w="850" w:type="dxa"/>
            <w:shd w:val="clear" w:color="auto" w:fill="auto"/>
          </w:tcPr>
          <w:p w:rsidR="00512B5E" w:rsidRPr="00512B5E" w:rsidRDefault="00512B5E" w:rsidP="009A26D5">
            <w:pPr>
              <w:jc w:val="center"/>
            </w:pPr>
          </w:p>
        </w:tc>
        <w:tc>
          <w:tcPr>
            <w:tcW w:w="993" w:type="dxa"/>
            <w:shd w:val="clear" w:color="auto" w:fill="auto"/>
          </w:tcPr>
          <w:p w:rsidR="00512B5E" w:rsidRPr="00512B5E" w:rsidRDefault="00512B5E" w:rsidP="009A26D5">
            <w:pPr>
              <w:jc w:val="center"/>
            </w:pPr>
          </w:p>
        </w:tc>
        <w:tc>
          <w:tcPr>
            <w:tcW w:w="708" w:type="dxa"/>
            <w:shd w:val="clear" w:color="auto" w:fill="auto"/>
          </w:tcPr>
          <w:p w:rsidR="00512B5E" w:rsidRPr="00512B5E" w:rsidRDefault="00512B5E" w:rsidP="009A26D5">
            <w:pPr>
              <w:jc w:val="center"/>
            </w:pPr>
          </w:p>
        </w:tc>
        <w:tc>
          <w:tcPr>
            <w:tcW w:w="993" w:type="dxa"/>
            <w:shd w:val="clear" w:color="auto" w:fill="auto"/>
          </w:tcPr>
          <w:p w:rsidR="00512B5E" w:rsidRPr="00512B5E" w:rsidRDefault="00512B5E" w:rsidP="009A26D5">
            <w:pPr>
              <w:jc w:val="center"/>
            </w:pPr>
          </w:p>
        </w:tc>
        <w:tc>
          <w:tcPr>
            <w:tcW w:w="1100" w:type="dxa"/>
            <w:shd w:val="clear" w:color="auto" w:fill="auto"/>
          </w:tcPr>
          <w:p w:rsidR="00512B5E" w:rsidRPr="00512B5E" w:rsidRDefault="00512B5E" w:rsidP="009A26D5">
            <w:pPr>
              <w:jc w:val="center"/>
            </w:pPr>
          </w:p>
        </w:tc>
        <w:tc>
          <w:tcPr>
            <w:tcW w:w="3172" w:type="dxa"/>
            <w:shd w:val="clear" w:color="auto" w:fill="auto"/>
          </w:tcPr>
          <w:p w:rsidR="00512B5E" w:rsidRPr="00512B5E" w:rsidRDefault="00512B5E" w:rsidP="009A26D5">
            <w:pPr>
              <w:jc w:val="center"/>
            </w:pPr>
          </w:p>
        </w:tc>
        <w:tc>
          <w:tcPr>
            <w:tcW w:w="1649" w:type="dxa"/>
            <w:shd w:val="clear" w:color="auto" w:fill="auto"/>
          </w:tcPr>
          <w:p w:rsidR="00512B5E" w:rsidRPr="00512B5E" w:rsidRDefault="00512B5E" w:rsidP="009A26D5">
            <w:pPr>
              <w:jc w:val="center"/>
            </w:pPr>
          </w:p>
        </w:tc>
        <w:tc>
          <w:tcPr>
            <w:tcW w:w="851" w:type="dxa"/>
            <w:shd w:val="clear" w:color="auto" w:fill="auto"/>
          </w:tcPr>
          <w:p w:rsidR="00512B5E" w:rsidRPr="00512B5E" w:rsidRDefault="00512B5E" w:rsidP="009A26D5">
            <w:pPr>
              <w:jc w:val="center"/>
            </w:pPr>
          </w:p>
        </w:tc>
        <w:tc>
          <w:tcPr>
            <w:tcW w:w="1379" w:type="dxa"/>
            <w:shd w:val="clear" w:color="auto" w:fill="auto"/>
          </w:tcPr>
          <w:p w:rsidR="00512B5E" w:rsidRPr="00512B5E" w:rsidRDefault="00512B5E" w:rsidP="009A26D5">
            <w:pPr>
              <w:jc w:val="center"/>
            </w:pPr>
          </w:p>
        </w:tc>
        <w:tc>
          <w:tcPr>
            <w:tcW w:w="940" w:type="dxa"/>
            <w:shd w:val="clear" w:color="auto" w:fill="auto"/>
          </w:tcPr>
          <w:p w:rsidR="00512B5E" w:rsidRPr="00512B5E" w:rsidRDefault="00512B5E" w:rsidP="009A26D5">
            <w:pPr>
              <w:jc w:val="center"/>
            </w:pPr>
          </w:p>
        </w:tc>
      </w:tr>
    </w:tbl>
    <w:p w:rsidR="00512B5E" w:rsidRPr="00512B5E" w:rsidRDefault="00512B5E" w:rsidP="00512B5E">
      <w:pPr>
        <w:ind w:firstLine="562"/>
        <w:jc w:val="both"/>
        <w:rPr>
          <w:rFonts w:ascii="GHEA Grapalat" w:hAnsi="GHEA Grapalat"/>
          <w:sz w:val="18"/>
          <w:szCs w:val="18"/>
        </w:rPr>
      </w:pPr>
    </w:p>
    <w:p w:rsidR="00512B5E" w:rsidRPr="00512B5E" w:rsidRDefault="00512B5E" w:rsidP="00512B5E">
      <w:pPr>
        <w:ind w:firstLine="561"/>
        <w:jc w:val="both"/>
        <w:rPr>
          <w:rFonts w:ascii="GHEA Grapalat" w:hAnsi="GHEA Grapalat" w:cs="Sylfaen"/>
          <w:sz w:val="16"/>
          <w:szCs w:val="16"/>
        </w:rPr>
      </w:pPr>
      <w:r w:rsidRPr="00512B5E">
        <w:rPr>
          <w:rFonts w:ascii="GHEA Grapalat" w:hAnsi="GHEA Grapalat"/>
          <w:sz w:val="16"/>
          <w:szCs w:val="16"/>
        </w:rPr>
        <w:t>18.</w:t>
      </w:r>
      <w:r w:rsidRPr="00512B5E">
        <w:rPr>
          <w:sz w:val="16"/>
          <w:szCs w:val="16"/>
        </w:rPr>
        <w:t xml:space="preserve"> </w:t>
      </w:r>
      <w:r w:rsidRPr="00512B5E">
        <w:rPr>
          <w:rFonts w:ascii="GHEA Grapalat" w:hAnsi="GHEA Grapalat"/>
          <w:sz w:val="16"/>
          <w:szCs w:val="16"/>
        </w:rPr>
        <w:t xml:space="preserve">Ըստ տողերի հարկային գործակալի կողմից, բացառությամբ բանկային </w:t>
      </w:r>
      <w:r w:rsidRPr="00512B5E">
        <w:rPr>
          <w:rFonts w:ascii="GHEA Grapalat" w:hAnsi="GHEA Grapalat" w:cs="Sylfaen"/>
          <w:sz w:val="16"/>
          <w:szCs w:val="16"/>
        </w:rPr>
        <w:t>կամ</w:t>
      </w:r>
      <w:r w:rsidRPr="00512B5E">
        <w:rPr>
          <w:rFonts w:ascii="GHEA Grapalat" w:hAnsi="GHEA Grapalat" w:cs="Sylfaen"/>
          <w:sz w:val="16"/>
          <w:szCs w:val="16"/>
          <w:lang w:val="fr-FR"/>
        </w:rPr>
        <w:t xml:space="preserve"> </w:t>
      </w:r>
      <w:r w:rsidRPr="00512B5E">
        <w:rPr>
          <w:rFonts w:ascii="GHEA Grapalat" w:hAnsi="GHEA Grapalat" w:cs="Sylfaen"/>
          <w:sz w:val="16"/>
          <w:szCs w:val="16"/>
        </w:rPr>
        <w:t>ապահովագրական</w:t>
      </w:r>
      <w:r w:rsidRPr="00512B5E">
        <w:rPr>
          <w:rFonts w:ascii="GHEA Grapalat" w:hAnsi="GHEA Grapalat"/>
          <w:sz w:val="16"/>
          <w:szCs w:val="16"/>
        </w:rPr>
        <w:t xml:space="preserve"> գաղտնիք համարվող տեղեկությունների, անձնավորված լրացվում են </w:t>
      </w:r>
      <w:r w:rsidRPr="00512B5E">
        <w:rPr>
          <w:rFonts w:ascii="GHEA Grapalat" w:hAnsi="GHEA Grapalat" w:cs="Sylfaen"/>
          <w:sz w:val="16"/>
          <w:szCs w:val="16"/>
        </w:rPr>
        <w:t>Արցախի</w:t>
      </w:r>
      <w:r w:rsidRPr="00512B5E">
        <w:rPr>
          <w:rFonts w:ascii="GHEA Grapalat" w:hAnsi="GHEA Grapalat" w:cs="Sylfaen"/>
          <w:sz w:val="16"/>
          <w:szCs w:val="16"/>
          <w:lang w:val="fr-FR"/>
        </w:rPr>
        <w:t xml:space="preserve"> </w:t>
      </w:r>
      <w:r w:rsidRPr="00512B5E">
        <w:rPr>
          <w:rFonts w:ascii="GHEA Grapalat" w:hAnsi="GHEA Grapalat" w:cs="Sylfaen"/>
          <w:sz w:val="16"/>
          <w:szCs w:val="16"/>
        </w:rPr>
        <w:t>Հանրապետության</w:t>
      </w:r>
      <w:r w:rsidRPr="00512B5E">
        <w:rPr>
          <w:rFonts w:ascii="GHEA Grapalat" w:hAnsi="GHEA Grapalat" w:cs="Sylfaen"/>
          <w:sz w:val="16"/>
          <w:szCs w:val="16"/>
          <w:lang w:val="fr-FR"/>
        </w:rPr>
        <w:t xml:space="preserve"> </w:t>
      </w:r>
      <w:r w:rsidRPr="00512B5E">
        <w:rPr>
          <w:rFonts w:ascii="GHEA Grapalat" w:hAnsi="GHEA Grapalat" w:cs="Sylfaen"/>
          <w:sz w:val="16"/>
          <w:szCs w:val="16"/>
        </w:rPr>
        <w:t>ֆիզիկական</w:t>
      </w:r>
      <w:r w:rsidRPr="00512B5E">
        <w:rPr>
          <w:rFonts w:ascii="GHEA Grapalat" w:hAnsi="GHEA Grapalat" w:cs="Sylfaen"/>
          <w:sz w:val="16"/>
          <w:szCs w:val="16"/>
          <w:lang w:val="fr-FR"/>
        </w:rPr>
        <w:t xml:space="preserve"> </w:t>
      </w:r>
      <w:r w:rsidRPr="00512B5E">
        <w:rPr>
          <w:rFonts w:ascii="GHEA Grapalat" w:hAnsi="GHEA Grapalat" w:cs="Sylfaen"/>
          <w:sz w:val="16"/>
          <w:szCs w:val="16"/>
        </w:rPr>
        <w:t>անձանց</w:t>
      </w:r>
      <w:r w:rsidRPr="00512B5E">
        <w:rPr>
          <w:rFonts w:ascii="GHEA Grapalat" w:hAnsi="GHEA Grapalat" w:cs="Sylfaen"/>
          <w:sz w:val="16"/>
          <w:szCs w:val="16"/>
          <w:lang w:val="fr-FR"/>
        </w:rPr>
        <w:t xml:space="preserve"> </w:t>
      </w:r>
      <w:r w:rsidRPr="00512B5E">
        <w:rPr>
          <w:rFonts w:ascii="GHEA Grapalat" w:hAnsi="GHEA Grapalat" w:cs="Sylfaen"/>
          <w:sz w:val="16"/>
          <w:szCs w:val="16"/>
        </w:rPr>
        <w:t>և</w:t>
      </w:r>
      <w:r w:rsidRPr="00512B5E">
        <w:rPr>
          <w:rFonts w:ascii="GHEA Grapalat" w:hAnsi="GHEA Grapalat" w:cs="Sylfaen"/>
          <w:sz w:val="16"/>
          <w:szCs w:val="16"/>
          <w:lang w:val="fr-FR"/>
        </w:rPr>
        <w:t xml:space="preserve"> </w:t>
      </w:r>
      <w:r w:rsidRPr="00512B5E">
        <w:rPr>
          <w:rFonts w:ascii="GHEA Grapalat" w:hAnsi="GHEA Grapalat" w:cs="Sylfaen"/>
          <w:sz w:val="16"/>
          <w:szCs w:val="16"/>
        </w:rPr>
        <w:t>Արցախի</w:t>
      </w:r>
      <w:r w:rsidRPr="00512B5E">
        <w:rPr>
          <w:rFonts w:ascii="GHEA Grapalat" w:hAnsi="GHEA Grapalat" w:cs="Sylfaen"/>
          <w:sz w:val="16"/>
          <w:szCs w:val="16"/>
          <w:lang w:val="fr-FR"/>
        </w:rPr>
        <w:t xml:space="preserve"> </w:t>
      </w:r>
      <w:r w:rsidRPr="00512B5E">
        <w:rPr>
          <w:rFonts w:ascii="GHEA Grapalat" w:hAnsi="GHEA Grapalat" w:cs="Sylfaen"/>
          <w:sz w:val="16"/>
          <w:szCs w:val="16"/>
        </w:rPr>
        <w:t>Հանրապետությունում</w:t>
      </w:r>
      <w:r w:rsidRPr="00512B5E">
        <w:rPr>
          <w:rFonts w:ascii="GHEA Grapalat" w:hAnsi="GHEA Grapalat" w:cs="Sylfaen"/>
          <w:sz w:val="16"/>
          <w:szCs w:val="16"/>
          <w:lang w:val="fr-FR"/>
        </w:rPr>
        <w:t xml:space="preserve"> </w:t>
      </w:r>
      <w:r w:rsidRPr="00512B5E">
        <w:rPr>
          <w:rFonts w:ascii="GHEA Grapalat" w:hAnsi="GHEA Grapalat" w:cs="Sylfaen"/>
          <w:sz w:val="16"/>
          <w:szCs w:val="16"/>
        </w:rPr>
        <w:t>բնակության</w:t>
      </w:r>
      <w:r w:rsidRPr="00512B5E">
        <w:rPr>
          <w:rFonts w:ascii="GHEA Grapalat" w:hAnsi="GHEA Grapalat" w:cs="Sylfaen"/>
          <w:sz w:val="16"/>
          <w:szCs w:val="16"/>
          <w:lang w:val="fr-FR"/>
        </w:rPr>
        <w:t xml:space="preserve"> </w:t>
      </w:r>
      <w:r w:rsidRPr="00512B5E">
        <w:rPr>
          <w:rFonts w:ascii="GHEA Grapalat" w:hAnsi="GHEA Grapalat" w:cs="Sylfaen"/>
          <w:sz w:val="16"/>
          <w:szCs w:val="16"/>
        </w:rPr>
        <w:t>իրավունք</w:t>
      </w:r>
      <w:r w:rsidRPr="00512B5E">
        <w:rPr>
          <w:rFonts w:ascii="GHEA Grapalat" w:hAnsi="GHEA Grapalat" w:cs="Sylfaen"/>
          <w:sz w:val="16"/>
          <w:szCs w:val="16"/>
          <w:lang w:val="fr-FR"/>
        </w:rPr>
        <w:t xml:space="preserve"> (</w:t>
      </w:r>
      <w:r w:rsidRPr="00512B5E">
        <w:rPr>
          <w:rFonts w:ascii="GHEA Grapalat" w:hAnsi="GHEA Grapalat" w:cs="Sylfaen"/>
          <w:sz w:val="16"/>
          <w:szCs w:val="16"/>
        </w:rPr>
        <w:t>կացության</w:t>
      </w:r>
      <w:r w:rsidRPr="00512B5E">
        <w:rPr>
          <w:rFonts w:ascii="GHEA Grapalat" w:hAnsi="GHEA Grapalat" w:cs="Sylfaen"/>
          <w:sz w:val="16"/>
          <w:szCs w:val="16"/>
          <w:lang w:val="fr-FR"/>
        </w:rPr>
        <w:t xml:space="preserve"> </w:t>
      </w:r>
      <w:r w:rsidRPr="00512B5E">
        <w:rPr>
          <w:rFonts w:ascii="GHEA Grapalat" w:hAnsi="GHEA Grapalat" w:cs="Sylfaen"/>
          <w:sz w:val="16"/>
          <w:szCs w:val="16"/>
        </w:rPr>
        <w:t>կարգավիճակ</w:t>
      </w:r>
      <w:r w:rsidRPr="00512B5E">
        <w:rPr>
          <w:rFonts w:ascii="GHEA Grapalat" w:hAnsi="GHEA Grapalat" w:cs="Sylfaen"/>
          <w:sz w:val="16"/>
          <w:szCs w:val="16"/>
          <w:lang w:val="fr-FR"/>
        </w:rPr>
        <w:t xml:space="preserve">) </w:t>
      </w:r>
      <w:r w:rsidRPr="00512B5E">
        <w:rPr>
          <w:rFonts w:ascii="GHEA Grapalat" w:hAnsi="GHEA Grapalat" w:cs="Sylfaen"/>
          <w:sz w:val="16"/>
          <w:szCs w:val="16"/>
        </w:rPr>
        <w:t>չունեցող</w:t>
      </w:r>
      <w:r w:rsidRPr="00512B5E">
        <w:rPr>
          <w:rFonts w:ascii="GHEA Grapalat" w:hAnsi="GHEA Grapalat" w:cs="Sylfaen"/>
          <w:sz w:val="16"/>
          <w:szCs w:val="16"/>
          <w:lang w:val="fr-FR"/>
        </w:rPr>
        <w:t xml:space="preserve"> </w:t>
      </w:r>
      <w:r w:rsidRPr="00512B5E">
        <w:rPr>
          <w:rFonts w:ascii="GHEA Grapalat" w:hAnsi="GHEA Grapalat" w:cs="Sylfaen"/>
          <w:sz w:val="16"/>
          <w:szCs w:val="16"/>
        </w:rPr>
        <w:t>օտարերկրյա</w:t>
      </w:r>
      <w:r w:rsidRPr="00512B5E">
        <w:rPr>
          <w:rFonts w:ascii="GHEA Grapalat" w:hAnsi="GHEA Grapalat" w:cs="Sylfaen"/>
          <w:sz w:val="16"/>
          <w:szCs w:val="16"/>
          <w:lang w:val="fr-FR"/>
        </w:rPr>
        <w:t xml:space="preserve"> </w:t>
      </w:r>
      <w:r w:rsidRPr="00512B5E">
        <w:rPr>
          <w:rFonts w:ascii="GHEA Grapalat" w:hAnsi="GHEA Grapalat" w:cs="Sylfaen"/>
          <w:sz w:val="16"/>
          <w:szCs w:val="16"/>
        </w:rPr>
        <w:t>քաղաքացիների</w:t>
      </w:r>
      <w:r w:rsidRPr="00512B5E">
        <w:rPr>
          <w:rFonts w:ascii="GHEA Grapalat" w:hAnsi="GHEA Grapalat" w:cs="Sylfaen"/>
          <w:sz w:val="16"/>
          <w:szCs w:val="16"/>
          <w:lang w:val="fr-FR"/>
        </w:rPr>
        <w:t xml:space="preserve"> </w:t>
      </w:r>
      <w:r w:rsidRPr="00512B5E">
        <w:rPr>
          <w:rFonts w:ascii="GHEA Grapalat" w:hAnsi="GHEA Grapalat" w:cs="Sylfaen"/>
          <w:sz w:val="16"/>
          <w:szCs w:val="16"/>
        </w:rPr>
        <w:t>կամ</w:t>
      </w:r>
      <w:r w:rsidRPr="00512B5E">
        <w:rPr>
          <w:rFonts w:ascii="GHEA Grapalat" w:hAnsi="GHEA Grapalat" w:cs="Sylfaen"/>
          <w:sz w:val="16"/>
          <w:szCs w:val="16"/>
          <w:lang w:val="fr-FR"/>
        </w:rPr>
        <w:t xml:space="preserve"> </w:t>
      </w:r>
      <w:r w:rsidRPr="00512B5E">
        <w:rPr>
          <w:rFonts w:ascii="GHEA Grapalat" w:hAnsi="GHEA Grapalat" w:cs="Sylfaen"/>
          <w:sz w:val="16"/>
          <w:szCs w:val="16"/>
        </w:rPr>
        <w:t>քաղաքացիություն</w:t>
      </w:r>
      <w:r w:rsidRPr="00512B5E">
        <w:rPr>
          <w:rFonts w:ascii="GHEA Grapalat" w:hAnsi="GHEA Grapalat" w:cs="Sylfaen"/>
          <w:sz w:val="16"/>
          <w:szCs w:val="16"/>
          <w:lang w:val="fr-FR"/>
        </w:rPr>
        <w:t xml:space="preserve"> </w:t>
      </w:r>
      <w:r w:rsidRPr="00512B5E">
        <w:rPr>
          <w:rFonts w:ascii="GHEA Grapalat" w:hAnsi="GHEA Grapalat" w:cs="Sylfaen"/>
          <w:sz w:val="16"/>
          <w:szCs w:val="16"/>
        </w:rPr>
        <w:t>չունեցող</w:t>
      </w:r>
      <w:r w:rsidRPr="00512B5E">
        <w:rPr>
          <w:rFonts w:ascii="GHEA Grapalat" w:hAnsi="GHEA Grapalat" w:cs="Sylfaen"/>
          <w:sz w:val="16"/>
          <w:szCs w:val="16"/>
          <w:lang w:val="fr-FR"/>
        </w:rPr>
        <w:t xml:space="preserve"> </w:t>
      </w:r>
      <w:r w:rsidRPr="00512B5E">
        <w:rPr>
          <w:rFonts w:ascii="GHEA Grapalat" w:hAnsi="GHEA Grapalat" w:cs="Sylfaen"/>
          <w:sz w:val="16"/>
          <w:szCs w:val="16"/>
        </w:rPr>
        <w:t>անձանց`</w:t>
      </w:r>
    </w:p>
    <w:p w:rsidR="00512B5E" w:rsidRPr="00512B5E" w:rsidRDefault="00512B5E" w:rsidP="00512B5E">
      <w:pPr>
        <w:ind w:firstLine="561"/>
        <w:jc w:val="both"/>
        <w:rPr>
          <w:rFonts w:ascii="GHEA Grapalat" w:hAnsi="GHEA Grapalat"/>
          <w:sz w:val="16"/>
          <w:szCs w:val="16"/>
        </w:rPr>
      </w:pPr>
      <w:r w:rsidRPr="00512B5E">
        <w:rPr>
          <w:rFonts w:ascii="GHEA Grapalat" w:hAnsi="GHEA Grapalat" w:cs="Sylfaen"/>
          <w:sz w:val="16"/>
          <w:szCs w:val="16"/>
        </w:rPr>
        <w:t>1)</w:t>
      </w:r>
      <w:r w:rsidRPr="00512B5E">
        <w:rPr>
          <w:rFonts w:ascii="GHEA Grapalat" w:hAnsi="GHEA Grapalat"/>
          <w:sz w:val="16"/>
          <w:szCs w:val="16"/>
        </w:rPr>
        <w:t xml:space="preserve"> </w:t>
      </w:r>
      <w:proofErr w:type="gramStart"/>
      <w:r w:rsidRPr="00512B5E">
        <w:rPr>
          <w:rFonts w:ascii="GHEA Grapalat" w:hAnsi="GHEA Grapalat" w:cs="Sylfaen"/>
          <w:sz w:val="16"/>
          <w:szCs w:val="16"/>
        </w:rPr>
        <w:t>հանրային</w:t>
      </w:r>
      <w:proofErr w:type="gramEnd"/>
      <w:r w:rsidRPr="00512B5E">
        <w:rPr>
          <w:rFonts w:ascii="GHEA Grapalat" w:hAnsi="GHEA Grapalat"/>
          <w:sz w:val="16"/>
          <w:szCs w:val="16"/>
        </w:rPr>
        <w:t xml:space="preserve"> </w:t>
      </w:r>
      <w:r w:rsidRPr="00512B5E">
        <w:rPr>
          <w:rFonts w:ascii="GHEA Grapalat" w:hAnsi="GHEA Grapalat" w:cs="Sylfaen"/>
          <w:sz w:val="16"/>
          <w:szCs w:val="16"/>
        </w:rPr>
        <w:t>ծառայությունների</w:t>
      </w:r>
      <w:r w:rsidRPr="00512B5E">
        <w:rPr>
          <w:rFonts w:ascii="GHEA Grapalat" w:hAnsi="GHEA Grapalat"/>
          <w:sz w:val="16"/>
          <w:szCs w:val="16"/>
        </w:rPr>
        <w:t xml:space="preserve"> </w:t>
      </w:r>
      <w:r w:rsidRPr="00512B5E">
        <w:rPr>
          <w:rFonts w:ascii="GHEA Grapalat" w:hAnsi="GHEA Grapalat" w:cs="Sylfaen"/>
          <w:sz w:val="16"/>
          <w:szCs w:val="16"/>
        </w:rPr>
        <w:t>համարանիշը</w:t>
      </w:r>
      <w:r w:rsidRPr="00512B5E">
        <w:rPr>
          <w:rFonts w:ascii="GHEA Grapalat" w:hAnsi="GHEA Grapalat"/>
          <w:sz w:val="16"/>
          <w:szCs w:val="16"/>
        </w:rPr>
        <w:t xml:space="preserve"> </w:t>
      </w:r>
      <w:r w:rsidRPr="00512B5E">
        <w:rPr>
          <w:rFonts w:ascii="GHEA Grapalat" w:hAnsi="GHEA Grapalat" w:cs="Sylfaen"/>
          <w:sz w:val="16"/>
          <w:szCs w:val="16"/>
        </w:rPr>
        <w:t>կամ</w:t>
      </w:r>
      <w:r w:rsidRPr="00512B5E">
        <w:rPr>
          <w:rFonts w:ascii="GHEA Grapalat" w:hAnsi="GHEA Grapalat"/>
          <w:sz w:val="16"/>
          <w:szCs w:val="16"/>
        </w:rPr>
        <w:t xml:space="preserve"> </w:t>
      </w:r>
      <w:r w:rsidRPr="00512B5E">
        <w:rPr>
          <w:rFonts w:ascii="GHEA Grapalat" w:hAnsi="GHEA Grapalat" w:cs="Sylfaen"/>
          <w:sz w:val="16"/>
          <w:szCs w:val="16"/>
        </w:rPr>
        <w:t>հանրային</w:t>
      </w:r>
      <w:r w:rsidRPr="00512B5E">
        <w:rPr>
          <w:rFonts w:ascii="GHEA Grapalat" w:hAnsi="GHEA Grapalat"/>
          <w:sz w:val="16"/>
          <w:szCs w:val="16"/>
        </w:rPr>
        <w:t xml:space="preserve"> </w:t>
      </w:r>
      <w:r w:rsidRPr="00512B5E">
        <w:rPr>
          <w:rFonts w:ascii="GHEA Grapalat" w:hAnsi="GHEA Grapalat" w:cs="Sylfaen"/>
          <w:sz w:val="16"/>
          <w:szCs w:val="16"/>
        </w:rPr>
        <w:t>ծառայությունների</w:t>
      </w:r>
      <w:r w:rsidRPr="00512B5E">
        <w:rPr>
          <w:rFonts w:ascii="GHEA Grapalat" w:hAnsi="GHEA Grapalat"/>
          <w:sz w:val="16"/>
          <w:szCs w:val="16"/>
        </w:rPr>
        <w:t xml:space="preserve"> </w:t>
      </w:r>
      <w:r w:rsidRPr="00512B5E">
        <w:rPr>
          <w:rFonts w:ascii="GHEA Grapalat" w:hAnsi="GHEA Grapalat" w:cs="Sylfaen"/>
          <w:sz w:val="16"/>
          <w:szCs w:val="16"/>
        </w:rPr>
        <w:t>համարանիշ</w:t>
      </w:r>
      <w:r w:rsidRPr="00512B5E">
        <w:rPr>
          <w:rFonts w:ascii="GHEA Grapalat" w:hAnsi="GHEA Grapalat"/>
          <w:sz w:val="16"/>
          <w:szCs w:val="16"/>
        </w:rPr>
        <w:t xml:space="preserve"> </w:t>
      </w:r>
      <w:r w:rsidRPr="00512B5E">
        <w:rPr>
          <w:rFonts w:ascii="GHEA Grapalat" w:hAnsi="GHEA Grapalat" w:cs="Sylfaen"/>
          <w:sz w:val="16"/>
          <w:szCs w:val="16"/>
        </w:rPr>
        <w:t>չունենալու</w:t>
      </w:r>
      <w:r w:rsidRPr="00512B5E">
        <w:rPr>
          <w:rFonts w:ascii="GHEA Grapalat" w:hAnsi="GHEA Grapalat"/>
          <w:sz w:val="16"/>
          <w:szCs w:val="16"/>
        </w:rPr>
        <w:t xml:space="preserve"> </w:t>
      </w:r>
      <w:r w:rsidRPr="00512B5E">
        <w:rPr>
          <w:rFonts w:ascii="GHEA Grapalat" w:hAnsi="GHEA Grapalat" w:cs="Sylfaen"/>
          <w:sz w:val="16"/>
          <w:szCs w:val="16"/>
        </w:rPr>
        <w:t>մասին</w:t>
      </w:r>
      <w:r w:rsidRPr="00512B5E">
        <w:rPr>
          <w:rFonts w:ascii="GHEA Grapalat" w:hAnsi="GHEA Grapalat"/>
          <w:sz w:val="16"/>
          <w:szCs w:val="16"/>
        </w:rPr>
        <w:t xml:space="preserve"> </w:t>
      </w:r>
      <w:r w:rsidRPr="00512B5E">
        <w:rPr>
          <w:rFonts w:ascii="GHEA Grapalat" w:hAnsi="GHEA Grapalat" w:cs="Sylfaen"/>
          <w:sz w:val="16"/>
          <w:szCs w:val="16"/>
        </w:rPr>
        <w:t>տեղեկանքի</w:t>
      </w:r>
      <w:r w:rsidRPr="00512B5E">
        <w:rPr>
          <w:rFonts w:ascii="GHEA Grapalat" w:hAnsi="GHEA Grapalat"/>
          <w:sz w:val="16"/>
          <w:szCs w:val="16"/>
        </w:rPr>
        <w:t xml:space="preserve"> </w:t>
      </w:r>
      <w:r w:rsidRPr="00512B5E">
        <w:rPr>
          <w:rFonts w:ascii="GHEA Grapalat" w:hAnsi="GHEA Grapalat" w:cs="Sylfaen"/>
          <w:sz w:val="16"/>
          <w:szCs w:val="16"/>
        </w:rPr>
        <w:t>համարը</w:t>
      </w:r>
      <w:r w:rsidRPr="00512B5E">
        <w:rPr>
          <w:rFonts w:ascii="GHEA Grapalat" w:hAnsi="GHEA Grapalat"/>
          <w:sz w:val="16"/>
          <w:szCs w:val="16"/>
        </w:rPr>
        <w:t xml:space="preserve"> (</w:t>
      </w:r>
      <w:r w:rsidRPr="00512B5E">
        <w:rPr>
          <w:rFonts w:ascii="GHEA Grapalat" w:hAnsi="GHEA Grapalat" w:cs="Sylfaen"/>
          <w:sz w:val="16"/>
          <w:szCs w:val="16"/>
        </w:rPr>
        <w:t>առկայության</w:t>
      </w:r>
      <w:r w:rsidRPr="00512B5E">
        <w:rPr>
          <w:rFonts w:ascii="GHEA Grapalat" w:hAnsi="GHEA Grapalat"/>
          <w:sz w:val="16"/>
          <w:szCs w:val="16"/>
        </w:rPr>
        <w:t xml:space="preserve"> </w:t>
      </w:r>
      <w:r w:rsidRPr="00512B5E">
        <w:rPr>
          <w:rFonts w:ascii="GHEA Grapalat" w:hAnsi="GHEA Grapalat" w:cs="Sylfaen"/>
          <w:sz w:val="16"/>
          <w:szCs w:val="16"/>
        </w:rPr>
        <w:t>դեպքում</w:t>
      </w:r>
      <w:r w:rsidRPr="00512B5E">
        <w:rPr>
          <w:rFonts w:ascii="GHEA Grapalat" w:hAnsi="GHEA Grapalat"/>
          <w:sz w:val="16"/>
          <w:szCs w:val="16"/>
        </w:rPr>
        <w:t>),</w:t>
      </w:r>
    </w:p>
    <w:p w:rsidR="00512B5E" w:rsidRPr="00512B5E" w:rsidRDefault="00512B5E" w:rsidP="00512B5E">
      <w:pPr>
        <w:ind w:firstLine="561"/>
        <w:jc w:val="both"/>
        <w:rPr>
          <w:rFonts w:ascii="GHEA Grapalat" w:hAnsi="GHEA Grapalat"/>
          <w:sz w:val="16"/>
          <w:szCs w:val="16"/>
        </w:rPr>
      </w:pPr>
      <w:r w:rsidRPr="00512B5E">
        <w:rPr>
          <w:rFonts w:ascii="GHEA Grapalat" w:hAnsi="GHEA Grapalat"/>
          <w:sz w:val="16"/>
          <w:szCs w:val="16"/>
        </w:rPr>
        <w:t xml:space="preserve">2) </w:t>
      </w:r>
      <w:proofErr w:type="gramStart"/>
      <w:r w:rsidRPr="00512B5E">
        <w:rPr>
          <w:rFonts w:ascii="GHEA Grapalat" w:hAnsi="GHEA Grapalat" w:cs="Sylfaen"/>
          <w:sz w:val="16"/>
          <w:szCs w:val="16"/>
        </w:rPr>
        <w:t>անունը</w:t>
      </w:r>
      <w:proofErr w:type="gramEnd"/>
      <w:r w:rsidRPr="00512B5E">
        <w:rPr>
          <w:rFonts w:ascii="GHEA Grapalat" w:hAnsi="GHEA Grapalat"/>
          <w:sz w:val="16"/>
          <w:szCs w:val="16"/>
        </w:rPr>
        <w:t xml:space="preserve">, </w:t>
      </w:r>
      <w:r w:rsidRPr="00512B5E">
        <w:rPr>
          <w:rFonts w:ascii="GHEA Grapalat" w:hAnsi="GHEA Grapalat" w:cs="Sylfaen"/>
          <w:sz w:val="16"/>
          <w:szCs w:val="16"/>
        </w:rPr>
        <w:t>ազգանունը</w:t>
      </w:r>
      <w:r w:rsidRPr="00512B5E">
        <w:rPr>
          <w:rFonts w:ascii="GHEA Grapalat" w:hAnsi="GHEA Grapalat"/>
          <w:sz w:val="16"/>
          <w:szCs w:val="16"/>
        </w:rPr>
        <w:t xml:space="preserve">, </w:t>
      </w:r>
      <w:r w:rsidRPr="00512B5E">
        <w:rPr>
          <w:rFonts w:ascii="GHEA Grapalat" w:hAnsi="GHEA Grapalat" w:cs="Sylfaen"/>
          <w:sz w:val="16"/>
          <w:szCs w:val="16"/>
        </w:rPr>
        <w:t>հայրանունը (հանրային</w:t>
      </w:r>
      <w:r w:rsidRPr="00512B5E">
        <w:rPr>
          <w:rFonts w:ascii="GHEA Grapalat" w:hAnsi="GHEA Grapalat"/>
          <w:sz w:val="16"/>
          <w:szCs w:val="16"/>
        </w:rPr>
        <w:t xml:space="preserve"> </w:t>
      </w:r>
      <w:r w:rsidRPr="00512B5E">
        <w:rPr>
          <w:rFonts w:ascii="GHEA Grapalat" w:hAnsi="GHEA Grapalat" w:cs="Sylfaen"/>
          <w:sz w:val="16"/>
          <w:szCs w:val="16"/>
        </w:rPr>
        <w:t>ծառայությունների</w:t>
      </w:r>
      <w:r w:rsidRPr="00512B5E">
        <w:rPr>
          <w:rFonts w:ascii="GHEA Grapalat" w:hAnsi="GHEA Grapalat"/>
          <w:sz w:val="16"/>
          <w:szCs w:val="16"/>
        </w:rPr>
        <w:t xml:space="preserve"> </w:t>
      </w:r>
      <w:r w:rsidRPr="00512B5E">
        <w:rPr>
          <w:rFonts w:ascii="GHEA Grapalat" w:hAnsi="GHEA Grapalat" w:cs="Sylfaen"/>
          <w:sz w:val="16"/>
          <w:szCs w:val="16"/>
        </w:rPr>
        <w:t>համարանիշը</w:t>
      </w:r>
      <w:r w:rsidRPr="00512B5E">
        <w:rPr>
          <w:rFonts w:ascii="GHEA Grapalat" w:hAnsi="GHEA Grapalat"/>
          <w:sz w:val="16"/>
          <w:szCs w:val="16"/>
        </w:rPr>
        <w:t xml:space="preserve"> </w:t>
      </w:r>
      <w:r w:rsidRPr="00512B5E">
        <w:rPr>
          <w:rFonts w:ascii="GHEA Grapalat" w:hAnsi="GHEA Grapalat" w:cs="Sylfaen"/>
          <w:sz w:val="16"/>
          <w:szCs w:val="16"/>
        </w:rPr>
        <w:t>կամ</w:t>
      </w:r>
      <w:r w:rsidRPr="00512B5E">
        <w:rPr>
          <w:rFonts w:ascii="GHEA Grapalat" w:hAnsi="GHEA Grapalat"/>
          <w:sz w:val="16"/>
          <w:szCs w:val="16"/>
        </w:rPr>
        <w:t xml:space="preserve"> </w:t>
      </w:r>
      <w:r w:rsidRPr="00512B5E">
        <w:rPr>
          <w:rFonts w:ascii="GHEA Grapalat" w:hAnsi="GHEA Grapalat" w:cs="Sylfaen"/>
          <w:sz w:val="16"/>
          <w:szCs w:val="16"/>
        </w:rPr>
        <w:t>հանրային</w:t>
      </w:r>
      <w:r w:rsidRPr="00512B5E">
        <w:rPr>
          <w:rFonts w:ascii="GHEA Grapalat" w:hAnsi="GHEA Grapalat"/>
          <w:sz w:val="16"/>
          <w:szCs w:val="16"/>
        </w:rPr>
        <w:t xml:space="preserve"> </w:t>
      </w:r>
      <w:r w:rsidRPr="00512B5E">
        <w:rPr>
          <w:rFonts w:ascii="GHEA Grapalat" w:hAnsi="GHEA Grapalat" w:cs="Sylfaen"/>
          <w:sz w:val="16"/>
          <w:szCs w:val="16"/>
        </w:rPr>
        <w:t>ծառայությունների</w:t>
      </w:r>
      <w:r w:rsidRPr="00512B5E">
        <w:rPr>
          <w:rFonts w:ascii="GHEA Grapalat" w:hAnsi="GHEA Grapalat"/>
          <w:sz w:val="16"/>
          <w:szCs w:val="16"/>
        </w:rPr>
        <w:t xml:space="preserve"> </w:t>
      </w:r>
      <w:r w:rsidRPr="00512B5E">
        <w:rPr>
          <w:rFonts w:ascii="GHEA Grapalat" w:hAnsi="GHEA Grapalat" w:cs="Sylfaen"/>
          <w:sz w:val="16"/>
          <w:szCs w:val="16"/>
        </w:rPr>
        <w:t>համարանիշ</w:t>
      </w:r>
      <w:r w:rsidRPr="00512B5E">
        <w:rPr>
          <w:rFonts w:ascii="GHEA Grapalat" w:hAnsi="GHEA Grapalat"/>
          <w:sz w:val="16"/>
          <w:szCs w:val="16"/>
        </w:rPr>
        <w:t xml:space="preserve"> </w:t>
      </w:r>
      <w:r w:rsidRPr="00512B5E">
        <w:rPr>
          <w:rFonts w:ascii="GHEA Grapalat" w:hAnsi="GHEA Grapalat" w:cs="Sylfaen"/>
          <w:sz w:val="16"/>
          <w:szCs w:val="16"/>
        </w:rPr>
        <w:t>չունենալու</w:t>
      </w:r>
      <w:r w:rsidRPr="00512B5E">
        <w:rPr>
          <w:rFonts w:ascii="GHEA Grapalat" w:hAnsi="GHEA Grapalat"/>
          <w:sz w:val="16"/>
          <w:szCs w:val="16"/>
        </w:rPr>
        <w:t xml:space="preserve"> </w:t>
      </w:r>
      <w:r w:rsidRPr="00512B5E">
        <w:rPr>
          <w:rFonts w:ascii="GHEA Grapalat" w:hAnsi="GHEA Grapalat" w:cs="Sylfaen"/>
          <w:sz w:val="16"/>
          <w:szCs w:val="16"/>
        </w:rPr>
        <w:t>մասին</w:t>
      </w:r>
      <w:r w:rsidRPr="00512B5E">
        <w:rPr>
          <w:rFonts w:ascii="GHEA Grapalat" w:hAnsi="GHEA Grapalat"/>
          <w:sz w:val="16"/>
          <w:szCs w:val="16"/>
        </w:rPr>
        <w:t xml:space="preserve"> </w:t>
      </w:r>
      <w:r w:rsidRPr="00512B5E">
        <w:rPr>
          <w:rFonts w:ascii="GHEA Grapalat" w:hAnsi="GHEA Grapalat" w:cs="Sylfaen"/>
          <w:sz w:val="16"/>
          <w:szCs w:val="16"/>
        </w:rPr>
        <w:t>տեղեկանքի</w:t>
      </w:r>
      <w:r w:rsidRPr="00512B5E">
        <w:rPr>
          <w:rFonts w:ascii="GHEA Grapalat" w:hAnsi="GHEA Grapalat"/>
          <w:sz w:val="16"/>
          <w:szCs w:val="16"/>
        </w:rPr>
        <w:t xml:space="preserve"> </w:t>
      </w:r>
      <w:r w:rsidRPr="00512B5E">
        <w:rPr>
          <w:rFonts w:ascii="GHEA Grapalat" w:hAnsi="GHEA Grapalat" w:cs="Sylfaen"/>
          <w:sz w:val="16"/>
          <w:szCs w:val="16"/>
        </w:rPr>
        <w:t>համարը լրացված լինելու դեպքում դաշտերը  լրացվում են ինքնաշխատ)</w:t>
      </w:r>
      <w:r w:rsidRPr="00512B5E">
        <w:rPr>
          <w:rFonts w:ascii="GHEA Grapalat" w:hAnsi="GHEA Grapalat"/>
          <w:sz w:val="16"/>
          <w:szCs w:val="16"/>
        </w:rPr>
        <w:t>,</w:t>
      </w:r>
    </w:p>
    <w:p w:rsidR="00512B5E" w:rsidRPr="00512B5E" w:rsidRDefault="00512B5E" w:rsidP="00512B5E">
      <w:pPr>
        <w:ind w:firstLine="561"/>
        <w:jc w:val="both"/>
        <w:rPr>
          <w:rFonts w:ascii="GHEA Grapalat" w:hAnsi="GHEA Grapalat"/>
          <w:sz w:val="16"/>
          <w:szCs w:val="16"/>
        </w:rPr>
      </w:pPr>
      <w:r w:rsidRPr="00512B5E">
        <w:rPr>
          <w:rFonts w:ascii="GHEA Grapalat" w:hAnsi="GHEA Grapalat"/>
          <w:sz w:val="16"/>
          <w:szCs w:val="16"/>
        </w:rPr>
        <w:t xml:space="preserve">3) Արցախի Հանրապետության (Հայաստանի Հանրապետության) </w:t>
      </w:r>
      <w:r w:rsidRPr="00512B5E">
        <w:rPr>
          <w:rFonts w:ascii="GHEA Grapalat" w:hAnsi="GHEA Grapalat" w:cs="Sylfaen"/>
          <w:sz w:val="16"/>
          <w:szCs w:val="16"/>
        </w:rPr>
        <w:t>քաղաքացու</w:t>
      </w:r>
      <w:r w:rsidRPr="00512B5E">
        <w:rPr>
          <w:rFonts w:ascii="GHEA Grapalat" w:hAnsi="GHEA Grapalat"/>
          <w:sz w:val="16"/>
          <w:szCs w:val="16"/>
        </w:rPr>
        <w:t xml:space="preserve"> </w:t>
      </w:r>
      <w:r w:rsidRPr="00512B5E">
        <w:rPr>
          <w:rFonts w:ascii="GHEA Grapalat" w:hAnsi="GHEA Grapalat" w:cs="Sylfaen"/>
          <w:sz w:val="16"/>
          <w:szCs w:val="16"/>
        </w:rPr>
        <w:t>անձնագրի</w:t>
      </w:r>
      <w:r w:rsidRPr="00512B5E">
        <w:rPr>
          <w:rFonts w:ascii="GHEA Grapalat" w:hAnsi="GHEA Grapalat"/>
          <w:sz w:val="16"/>
          <w:szCs w:val="16"/>
        </w:rPr>
        <w:t xml:space="preserve"> (</w:t>
      </w:r>
      <w:r w:rsidRPr="00512B5E">
        <w:rPr>
          <w:rFonts w:ascii="GHEA Grapalat" w:hAnsi="GHEA Grapalat" w:cs="Sylfaen"/>
          <w:sz w:val="16"/>
          <w:szCs w:val="16"/>
        </w:rPr>
        <w:t>մինչև</w:t>
      </w:r>
      <w:r w:rsidRPr="00512B5E">
        <w:rPr>
          <w:rFonts w:ascii="GHEA Grapalat" w:hAnsi="GHEA Grapalat"/>
          <w:sz w:val="16"/>
          <w:szCs w:val="16"/>
        </w:rPr>
        <w:t xml:space="preserve"> 16 </w:t>
      </w:r>
      <w:r w:rsidRPr="00512B5E">
        <w:rPr>
          <w:rFonts w:ascii="GHEA Grapalat" w:hAnsi="GHEA Grapalat" w:cs="Sylfaen"/>
          <w:sz w:val="16"/>
          <w:szCs w:val="16"/>
        </w:rPr>
        <w:t>տարեկանների</w:t>
      </w:r>
      <w:r w:rsidRPr="00512B5E">
        <w:rPr>
          <w:rFonts w:ascii="GHEA Grapalat" w:hAnsi="GHEA Grapalat"/>
          <w:sz w:val="16"/>
          <w:szCs w:val="16"/>
        </w:rPr>
        <w:t xml:space="preserve"> </w:t>
      </w:r>
      <w:r w:rsidRPr="00512B5E">
        <w:rPr>
          <w:rFonts w:ascii="GHEA Grapalat" w:hAnsi="GHEA Grapalat" w:cs="Sylfaen"/>
          <w:sz w:val="16"/>
          <w:szCs w:val="16"/>
        </w:rPr>
        <w:t>դեպքում</w:t>
      </w:r>
      <w:r w:rsidRPr="00512B5E">
        <w:rPr>
          <w:rFonts w:ascii="GHEA Grapalat" w:hAnsi="GHEA Grapalat"/>
          <w:sz w:val="16"/>
          <w:szCs w:val="16"/>
        </w:rPr>
        <w:t xml:space="preserve">` </w:t>
      </w:r>
      <w:r w:rsidRPr="00512B5E">
        <w:rPr>
          <w:rFonts w:ascii="GHEA Grapalat" w:hAnsi="GHEA Grapalat" w:cs="Sylfaen"/>
          <w:sz w:val="16"/>
          <w:szCs w:val="16"/>
        </w:rPr>
        <w:t>ծննդյան</w:t>
      </w:r>
      <w:r w:rsidRPr="00512B5E">
        <w:rPr>
          <w:rFonts w:ascii="GHEA Grapalat" w:hAnsi="GHEA Grapalat"/>
          <w:sz w:val="16"/>
          <w:szCs w:val="16"/>
        </w:rPr>
        <w:t xml:space="preserve"> </w:t>
      </w:r>
      <w:r w:rsidRPr="00512B5E">
        <w:rPr>
          <w:rFonts w:ascii="GHEA Grapalat" w:hAnsi="GHEA Grapalat" w:cs="Sylfaen"/>
          <w:sz w:val="16"/>
          <w:szCs w:val="16"/>
        </w:rPr>
        <w:t>վկայականի</w:t>
      </w:r>
      <w:r w:rsidRPr="00512B5E">
        <w:rPr>
          <w:rFonts w:ascii="GHEA Grapalat" w:hAnsi="GHEA Grapalat"/>
          <w:sz w:val="16"/>
          <w:szCs w:val="16"/>
        </w:rPr>
        <w:t xml:space="preserve">) </w:t>
      </w:r>
      <w:r w:rsidRPr="00512B5E">
        <w:rPr>
          <w:rFonts w:ascii="GHEA Grapalat" w:hAnsi="GHEA Grapalat" w:cs="Sylfaen"/>
          <w:sz w:val="16"/>
          <w:szCs w:val="16"/>
        </w:rPr>
        <w:t>կամ</w:t>
      </w:r>
      <w:r w:rsidRPr="00512B5E">
        <w:rPr>
          <w:rFonts w:ascii="GHEA Grapalat" w:hAnsi="GHEA Grapalat"/>
          <w:sz w:val="16"/>
          <w:szCs w:val="16"/>
        </w:rPr>
        <w:t xml:space="preserve"> </w:t>
      </w:r>
      <w:r w:rsidRPr="00512B5E">
        <w:rPr>
          <w:rFonts w:ascii="GHEA Grapalat" w:hAnsi="GHEA Grapalat" w:cs="Sylfaen"/>
          <w:sz w:val="16"/>
          <w:szCs w:val="16"/>
        </w:rPr>
        <w:t>նույնականացման</w:t>
      </w:r>
      <w:r w:rsidRPr="00512B5E">
        <w:rPr>
          <w:rFonts w:ascii="GHEA Grapalat" w:hAnsi="GHEA Grapalat"/>
          <w:sz w:val="16"/>
          <w:szCs w:val="16"/>
        </w:rPr>
        <w:t xml:space="preserve"> </w:t>
      </w:r>
      <w:r w:rsidRPr="00512B5E">
        <w:rPr>
          <w:rFonts w:ascii="GHEA Grapalat" w:hAnsi="GHEA Grapalat" w:cs="Sylfaen"/>
          <w:sz w:val="16"/>
          <w:szCs w:val="16"/>
        </w:rPr>
        <w:t>քարտի</w:t>
      </w:r>
      <w:r w:rsidRPr="00512B5E">
        <w:rPr>
          <w:rFonts w:ascii="GHEA Grapalat" w:hAnsi="GHEA Grapalat"/>
          <w:sz w:val="16"/>
          <w:szCs w:val="16"/>
        </w:rPr>
        <w:t xml:space="preserve">, </w:t>
      </w:r>
      <w:r w:rsidRPr="00512B5E">
        <w:rPr>
          <w:rFonts w:ascii="GHEA Grapalat" w:hAnsi="GHEA Grapalat" w:cs="Sylfaen"/>
          <w:sz w:val="16"/>
          <w:szCs w:val="16"/>
        </w:rPr>
        <w:t>օտարերկրյա</w:t>
      </w:r>
      <w:r w:rsidRPr="00512B5E">
        <w:rPr>
          <w:rFonts w:ascii="GHEA Grapalat" w:hAnsi="GHEA Grapalat"/>
          <w:sz w:val="16"/>
          <w:szCs w:val="16"/>
        </w:rPr>
        <w:t xml:space="preserve"> </w:t>
      </w:r>
      <w:r w:rsidRPr="00512B5E">
        <w:rPr>
          <w:rFonts w:ascii="GHEA Grapalat" w:hAnsi="GHEA Grapalat" w:cs="Sylfaen"/>
          <w:sz w:val="16"/>
          <w:szCs w:val="16"/>
        </w:rPr>
        <w:t>քաղաքացու</w:t>
      </w:r>
      <w:r w:rsidRPr="00512B5E">
        <w:rPr>
          <w:rFonts w:ascii="GHEA Grapalat" w:hAnsi="GHEA Grapalat"/>
          <w:sz w:val="16"/>
          <w:szCs w:val="16"/>
        </w:rPr>
        <w:t xml:space="preserve">, </w:t>
      </w:r>
      <w:r w:rsidRPr="00512B5E">
        <w:rPr>
          <w:rFonts w:ascii="GHEA Grapalat" w:hAnsi="GHEA Grapalat" w:cs="Sylfaen"/>
          <w:sz w:val="16"/>
          <w:szCs w:val="16"/>
        </w:rPr>
        <w:t>քաղաքացիություն</w:t>
      </w:r>
      <w:r w:rsidRPr="00512B5E">
        <w:rPr>
          <w:rFonts w:ascii="GHEA Grapalat" w:hAnsi="GHEA Grapalat"/>
          <w:sz w:val="16"/>
          <w:szCs w:val="16"/>
        </w:rPr>
        <w:t xml:space="preserve"> </w:t>
      </w:r>
      <w:r w:rsidRPr="00512B5E">
        <w:rPr>
          <w:rFonts w:ascii="GHEA Grapalat" w:hAnsi="GHEA Grapalat" w:cs="Sylfaen"/>
          <w:sz w:val="16"/>
          <w:szCs w:val="16"/>
        </w:rPr>
        <w:t>չունեցող</w:t>
      </w:r>
      <w:r w:rsidRPr="00512B5E">
        <w:rPr>
          <w:rFonts w:ascii="GHEA Grapalat" w:hAnsi="GHEA Grapalat"/>
          <w:sz w:val="16"/>
          <w:szCs w:val="16"/>
        </w:rPr>
        <w:t xml:space="preserve"> </w:t>
      </w:r>
      <w:r w:rsidRPr="00512B5E">
        <w:rPr>
          <w:rFonts w:ascii="GHEA Grapalat" w:hAnsi="GHEA Grapalat" w:cs="Sylfaen"/>
          <w:sz w:val="16"/>
          <w:szCs w:val="16"/>
        </w:rPr>
        <w:t>անձի</w:t>
      </w:r>
      <w:r w:rsidRPr="00512B5E">
        <w:rPr>
          <w:rFonts w:ascii="GHEA Grapalat" w:hAnsi="GHEA Grapalat"/>
          <w:sz w:val="16"/>
          <w:szCs w:val="16"/>
        </w:rPr>
        <w:t xml:space="preserve">` Արցախի Հանրապետությունում (Հայաստանի Հանրապետությունում) </w:t>
      </w:r>
      <w:r w:rsidRPr="00512B5E">
        <w:rPr>
          <w:rFonts w:ascii="GHEA Grapalat" w:hAnsi="GHEA Grapalat" w:cs="Sylfaen"/>
          <w:sz w:val="16"/>
          <w:szCs w:val="16"/>
        </w:rPr>
        <w:t>բնակվելու</w:t>
      </w:r>
      <w:r w:rsidRPr="00512B5E">
        <w:rPr>
          <w:rFonts w:ascii="GHEA Grapalat" w:hAnsi="GHEA Grapalat"/>
          <w:sz w:val="16"/>
          <w:szCs w:val="16"/>
        </w:rPr>
        <w:t xml:space="preserve"> </w:t>
      </w:r>
      <w:r w:rsidRPr="00512B5E">
        <w:rPr>
          <w:rFonts w:ascii="GHEA Grapalat" w:hAnsi="GHEA Grapalat" w:cs="Sylfaen"/>
          <w:sz w:val="16"/>
          <w:szCs w:val="16"/>
        </w:rPr>
        <w:t>իրավունքը</w:t>
      </w:r>
      <w:r w:rsidRPr="00512B5E">
        <w:rPr>
          <w:rFonts w:ascii="GHEA Grapalat" w:hAnsi="GHEA Grapalat"/>
          <w:sz w:val="16"/>
          <w:szCs w:val="16"/>
        </w:rPr>
        <w:t xml:space="preserve"> </w:t>
      </w:r>
      <w:r w:rsidRPr="00512B5E">
        <w:rPr>
          <w:rFonts w:ascii="GHEA Grapalat" w:hAnsi="GHEA Grapalat" w:cs="Sylfaen"/>
          <w:sz w:val="16"/>
          <w:szCs w:val="16"/>
        </w:rPr>
        <w:t>հաստատող</w:t>
      </w:r>
      <w:r w:rsidRPr="00512B5E">
        <w:rPr>
          <w:rFonts w:ascii="GHEA Grapalat" w:hAnsi="GHEA Grapalat"/>
          <w:sz w:val="16"/>
          <w:szCs w:val="16"/>
        </w:rPr>
        <w:t xml:space="preserve"> </w:t>
      </w:r>
      <w:r w:rsidRPr="00512B5E">
        <w:rPr>
          <w:rFonts w:ascii="GHEA Grapalat" w:hAnsi="GHEA Grapalat" w:cs="Sylfaen"/>
          <w:sz w:val="16"/>
          <w:szCs w:val="16"/>
        </w:rPr>
        <w:t>փաստաթղթի</w:t>
      </w:r>
      <w:r w:rsidRPr="00512B5E">
        <w:rPr>
          <w:rFonts w:ascii="GHEA Grapalat" w:hAnsi="GHEA Grapalat"/>
          <w:sz w:val="16"/>
          <w:szCs w:val="16"/>
        </w:rPr>
        <w:t xml:space="preserve">, </w:t>
      </w:r>
      <w:r w:rsidRPr="00512B5E">
        <w:rPr>
          <w:rFonts w:ascii="GHEA Grapalat" w:hAnsi="GHEA Grapalat" w:cs="Sylfaen"/>
          <w:sz w:val="16"/>
          <w:szCs w:val="16"/>
        </w:rPr>
        <w:t>փախստականի</w:t>
      </w:r>
      <w:r w:rsidRPr="00512B5E">
        <w:rPr>
          <w:rFonts w:ascii="GHEA Grapalat" w:hAnsi="GHEA Grapalat"/>
          <w:sz w:val="16"/>
          <w:szCs w:val="16"/>
        </w:rPr>
        <w:t xml:space="preserve"> </w:t>
      </w:r>
      <w:r w:rsidRPr="00512B5E">
        <w:rPr>
          <w:rFonts w:ascii="GHEA Grapalat" w:hAnsi="GHEA Grapalat" w:cs="Sylfaen"/>
          <w:sz w:val="16"/>
          <w:szCs w:val="16"/>
        </w:rPr>
        <w:t>կարգավիճակ</w:t>
      </w:r>
      <w:r w:rsidRPr="00512B5E">
        <w:rPr>
          <w:rFonts w:ascii="GHEA Grapalat" w:hAnsi="GHEA Grapalat"/>
          <w:sz w:val="16"/>
          <w:szCs w:val="16"/>
        </w:rPr>
        <w:t xml:space="preserve"> </w:t>
      </w:r>
      <w:r w:rsidRPr="00512B5E">
        <w:rPr>
          <w:rFonts w:ascii="GHEA Grapalat" w:hAnsi="GHEA Grapalat" w:cs="Sylfaen"/>
          <w:sz w:val="16"/>
          <w:szCs w:val="16"/>
        </w:rPr>
        <w:t>ունեցող</w:t>
      </w:r>
      <w:r w:rsidRPr="00512B5E">
        <w:rPr>
          <w:rFonts w:ascii="GHEA Grapalat" w:hAnsi="GHEA Grapalat"/>
          <w:sz w:val="16"/>
          <w:szCs w:val="16"/>
        </w:rPr>
        <w:t xml:space="preserve"> </w:t>
      </w:r>
      <w:r w:rsidRPr="00512B5E">
        <w:rPr>
          <w:rFonts w:ascii="GHEA Grapalat" w:hAnsi="GHEA Grapalat" w:cs="Sylfaen"/>
          <w:sz w:val="16"/>
          <w:szCs w:val="16"/>
        </w:rPr>
        <w:t>անձի</w:t>
      </w:r>
      <w:r w:rsidRPr="00512B5E">
        <w:rPr>
          <w:rFonts w:ascii="GHEA Grapalat" w:hAnsi="GHEA Grapalat"/>
          <w:sz w:val="16"/>
          <w:szCs w:val="16"/>
        </w:rPr>
        <w:t xml:space="preserve">` </w:t>
      </w:r>
      <w:r w:rsidRPr="00512B5E">
        <w:rPr>
          <w:rFonts w:ascii="GHEA Grapalat" w:hAnsi="GHEA Grapalat" w:cs="Sylfaen"/>
          <w:sz w:val="16"/>
          <w:szCs w:val="16"/>
        </w:rPr>
        <w:t>կոնվենցիոն</w:t>
      </w:r>
      <w:r w:rsidRPr="00512B5E">
        <w:rPr>
          <w:rFonts w:ascii="GHEA Grapalat" w:hAnsi="GHEA Grapalat"/>
          <w:sz w:val="16"/>
          <w:szCs w:val="16"/>
        </w:rPr>
        <w:t xml:space="preserve"> </w:t>
      </w:r>
      <w:r w:rsidRPr="00512B5E">
        <w:rPr>
          <w:rFonts w:ascii="GHEA Grapalat" w:hAnsi="GHEA Grapalat" w:cs="Sylfaen"/>
          <w:sz w:val="16"/>
          <w:szCs w:val="16"/>
        </w:rPr>
        <w:t>ճամփորդական</w:t>
      </w:r>
      <w:r w:rsidRPr="00512B5E">
        <w:rPr>
          <w:rFonts w:ascii="GHEA Grapalat" w:hAnsi="GHEA Grapalat"/>
          <w:sz w:val="16"/>
          <w:szCs w:val="16"/>
        </w:rPr>
        <w:t xml:space="preserve"> </w:t>
      </w:r>
      <w:r w:rsidRPr="00512B5E">
        <w:rPr>
          <w:rFonts w:ascii="GHEA Grapalat" w:hAnsi="GHEA Grapalat" w:cs="Sylfaen"/>
          <w:sz w:val="16"/>
          <w:szCs w:val="16"/>
        </w:rPr>
        <w:t>փաստաթղթի</w:t>
      </w:r>
      <w:r w:rsidRPr="00512B5E">
        <w:rPr>
          <w:rFonts w:ascii="GHEA Grapalat" w:hAnsi="GHEA Grapalat"/>
          <w:sz w:val="16"/>
          <w:szCs w:val="16"/>
        </w:rPr>
        <w:t xml:space="preserve">, </w:t>
      </w:r>
      <w:r w:rsidRPr="00512B5E">
        <w:rPr>
          <w:rFonts w:ascii="GHEA Grapalat" w:hAnsi="GHEA Grapalat" w:cs="Sylfaen"/>
          <w:sz w:val="16"/>
          <w:szCs w:val="16"/>
        </w:rPr>
        <w:t>օտարերկրյա</w:t>
      </w:r>
      <w:r w:rsidRPr="00512B5E">
        <w:rPr>
          <w:rFonts w:ascii="GHEA Grapalat" w:hAnsi="GHEA Grapalat"/>
          <w:sz w:val="16"/>
          <w:szCs w:val="16"/>
        </w:rPr>
        <w:t xml:space="preserve"> (</w:t>
      </w:r>
      <w:r w:rsidRPr="00512B5E">
        <w:rPr>
          <w:rFonts w:ascii="GHEA Grapalat" w:hAnsi="GHEA Grapalat" w:cs="Sylfaen"/>
          <w:sz w:val="16"/>
          <w:szCs w:val="16"/>
        </w:rPr>
        <w:t>այդ</w:t>
      </w:r>
      <w:r w:rsidRPr="00512B5E">
        <w:rPr>
          <w:rFonts w:ascii="GHEA Grapalat" w:hAnsi="GHEA Grapalat"/>
          <w:sz w:val="16"/>
          <w:szCs w:val="16"/>
        </w:rPr>
        <w:t xml:space="preserve"> </w:t>
      </w:r>
      <w:r w:rsidRPr="00512B5E">
        <w:rPr>
          <w:rFonts w:ascii="GHEA Grapalat" w:hAnsi="GHEA Grapalat" w:cs="Sylfaen"/>
          <w:sz w:val="16"/>
          <w:szCs w:val="16"/>
        </w:rPr>
        <w:t>թվում՝</w:t>
      </w:r>
      <w:r w:rsidRPr="00512B5E">
        <w:rPr>
          <w:rFonts w:ascii="GHEA Grapalat" w:hAnsi="GHEA Grapalat"/>
          <w:sz w:val="16"/>
          <w:szCs w:val="16"/>
        </w:rPr>
        <w:t xml:space="preserve"> </w:t>
      </w:r>
      <w:r w:rsidRPr="00512B5E">
        <w:rPr>
          <w:rFonts w:ascii="GHEA Grapalat" w:hAnsi="GHEA Grapalat" w:cs="Sylfaen"/>
          <w:sz w:val="16"/>
          <w:szCs w:val="16"/>
        </w:rPr>
        <w:t>Ռուսաստանի Դաշնության</w:t>
      </w:r>
      <w:r w:rsidRPr="00512B5E">
        <w:rPr>
          <w:rFonts w:ascii="GHEA Grapalat" w:hAnsi="GHEA Grapalat"/>
          <w:sz w:val="16"/>
          <w:szCs w:val="16"/>
        </w:rPr>
        <w:t xml:space="preserve">) </w:t>
      </w:r>
      <w:r w:rsidRPr="00512B5E">
        <w:rPr>
          <w:rFonts w:ascii="GHEA Grapalat" w:hAnsi="GHEA Grapalat" w:cs="Sylfaen"/>
          <w:sz w:val="16"/>
          <w:szCs w:val="16"/>
        </w:rPr>
        <w:t>քաղաքացու՝</w:t>
      </w:r>
      <w:r w:rsidRPr="00512B5E">
        <w:rPr>
          <w:rFonts w:ascii="GHEA Grapalat" w:hAnsi="GHEA Grapalat"/>
          <w:sz w:val="16"/>
          <w:szCs w:val="16"/>
        </w:rPr>
        <w:t xml:space="preserve"> </w:t>
      </w:r>
      <w:r w:rsidRPr="00512B5E">
        <w:rPr>
          <w:rFonts w:ascii="GHEA Grapalat" w:hAnsi="GHEA Grapalat" w:cs="Sylfaen"/>
          <w:sz w:val="16"/>
          <w:szCs w:val="16"/>
        </w:rPr>
        <w:t>անձնագրի</w:t>
      </w:r>
      <w:r w:rsidRPr="00512B5E">
        <w:rPr>
          <w:rFonts w:ascii="GHEA Grapalat" w:hAnsi="GHEA Grapalat"/>
          <w:sz w:val="16"/>
          <w:szCs w:val="16"/>
        </w:rPr>
        <w:t xml:space="preserve"> </w:t>
      </w:r>
      <w:r w:rsidRPr="00512B5E">
        <w:rPr>
          <w:rFonts w:ascii="GHEA Grapalat" w:hAnsi="GHEA Grapalat" w:cs="Sylfaen"/>
          <w:sz w:val="16"/>
          <w:szCs w:val="16"/>
        </w:rPr>
        <w:t>տեսակներից</w:t>
      </w:r>
      <w:r w:rsidRPr="00512B5E">
        <w:rPr>
          <w:rFonts w:ascii="GHEA Grapalat" w:hAnsi="GHEA Grapalat"/>
          <w:sz w:val="16"/>
          <w:szCs w:val="16"/>
        </w:rPr>
        <w:t xml:space="preserve"> </w:t>
      </w:r>
      <w:r w:rsidRPr="00512B5E">
        <w:rPr>
          <w:rFonts w:ascii="GHEA Grapalat" w:hAnsi="GHEA Grapalat" w:cs="Sylfaen"/>
          <w:sz w:val="16"/>
          <w:szCs w:val="16"/>
        </w:rPr>
        <w:t>որևէ</w:t>
      </w:r>
      <w:r w:rsidRPr="00512B5E">
        <w:rPr>
          <w:rFonts w:ascii="GHEA Grapalat" w:hAnsi="GHEA Grapalat"/>
          <w:sz w:val="16"/>
          <w:szCs w:val="16"/>
        </w:rPr>
        <w:t xml:space="preserve"> </w:t>
      </w:r>
      <w:r w:rsidRPr="00512B5E">
        <w:rPr>
          <w:rFonts w:ascii="GHEA Grapalat" w:hAnsi="GHEA Grapalat" w:cs="Sylfaen"/>
          <w:sz w:val="16"/>
          <w:szCs w:val="16"/>
        </w:rPr>
        <w:t>մեկը</w:t>
      </w:r>
      <w:r w:rsidRPr="00512B5E">
        <w:rPr>
          <w:rFonts w:ascii="GHEA Grapalat" w:hAnsi="GHEA Grapalat"/>
          <w:sz w:val="16"/>
          <w:szCs w:val="16"/>
        </w:rPr>
        <w:t xml:space="preserve">, </w:t>
      </w:r>
      <w:r w:rsidRPr="00512B5E">
        <w:rPr>
          <w:rFonts w:ascii="GHEA Grapalat" w:hAnsi="GHEA Grapalat" w:cs="Sylfaen"/>
          <w:sz w:val="16"/>
          <w:szCs w:val="16"/>
        </w:rPr>
        <w:t>անձը</w:t>
      </w:r>
      <w:r w:rsidRPr="00512B5E">
        <w:rPr>
          <w:rFonts w:ascii="GHEA Grapalat" w:hAnsi="GHEA Grapalat"/>
          <w:sz w:val="16"/>
          <w:szCs w:val="16"/>
        </w:rPr>
        <w:t xml:space="preserve"> </w:t>
      </w:r>
      <w:r w:rsidRPr="00512B5E">
        <w:rPr>
          <w:rFonts w:ascii="GHEA Grapalat" w:hAnsi="GHEA Grapalat" w:cs="Sylfaen"/>
          <w:sz w:val="16"/>
          <w:szCs w:val="16"/>
        </w:rPr>
        <w:t>հաստատող</w:t>
      </w:r>
      <w:r w:rsidRPr="00512B5E">
        <w:rPr>
          <w:rFonts w:ascii="GHEA Grapalat" w:hAnsi="GHEA Grapalat"/>
          <w:sz w:val="16"/>
          <w:szCs w:val="16"/>
        </w:rPr>
        <w:t xml:space="preserve"> </w:t>
      </w:r>
      <w:r w:rsidRPr="00512B5E">
        <w:rPr>
          <w:rFonts w:ascii="GHEA Grapalat" w:hAnsi="GHEA Grapalat" w:cs="Sylfaen"/>
          <w:sz w:val="16"/>
          <w:szCs w:val="16"/>
        </w:rPr>
        <w:t>փաստաթղթի</w:t>
      </w:r>
      <w:r w:rsidRPr="00512B5E">
        <w:rPr>
          <w:rFonts w:ascii="GHEA Grapalat" w:hAnsi="GHEA Grapalat"/>
          <w:sz w:val="16"/>
          <w:szCs w:val="16"/>
        </w:rPr>
        <w:t xml:space="preserve"> </w:t>
      </w:r>
      <w:r w:rsidRPr="00512B5E">
        <w:rPr>
          <w:rFonts w:ascii="GHEA Grapalat" w:hAnsi="GHEA Grapalat" w:cs="Sylfaen"/>
          <w:sz w:val="16"/>
          <w:szCs w:val="16"/>
        </w:rPr>
        <w:t>սերիան</w:t>
      </w:r>
      <w:r w:rsidRPr="00512B5E">
        <w:rPr>
          <w:rFonts w:ascii="GHEA Grapalat" w:hAnsi="GHEA Grapalat"/>
          <w:sz w:val="16"/>
          <w:szCs w:val="16"/>
        </w:rPr>
        <w:t xml:space="preserve"> </w:t>
      </w:r>
      <w:r w:rsidRPr="00512B5E">
        <w:rPr>
          <w:rFonts w:ascii="GHEA Grapalat" w:hAnsi="GHEA Grapalat" w:cs="Sylfaen"/>
          <w:sz w:val="16"/>
          <w:szCs w:val="16"/>
        </w:rPr>
        <w:t>և</w:t>
      </w:r>
      <w:r w:rsidRPr="00512B5E">
        <w:rPr>
          <w:rFonts w:ascii="GHEA Grapalat" w:hAnsi="GHEA Grapalat"/>
          <w:sz w:val="16"/>
          <w:szCs w:val="16"/>
        </w:rPr>
        <w:t xml:space="preserve"> </w:t>
      </w:r>
      <w:r w:rsidRPr="00512B5E">
        <w:rPr>
          <w:rFonts w:ascii="GHEA Grapalat" w:hAnsi="GHEA Grapalat" w:cs="Sylfaen"/>
          <w:sz w:val="16"/>
          <w:szCs w:val="16"/>
        </w:rPr>
        <w:t>համարը</w:t>
      </w:r>
      <w:r w:rsidRPr="00512B5E">
        <w:rPr>
          <w:rFonts w:ascii="GHEA Grapalat" w:hAnsi="GHEA Grapalat"/>
          <w:sz w:val="16"/>
          <w:szCs w:val="16"/>
        </w:rPr>
        <w:t xml:space="preserve">, </w:t>
      </w:r>
    </w:p>
    <w:p w:rsidR="00512B5E" w:rsidRPr="00512B5E" w:rsidRDefault="00512B5E" w:rsidP="00512B5E">
      <w:pPr>
        <w:ind w:firstLine="561"/>
        <w:jc w:val="both"/>
        <w:rPr>
          <w:rFonts w:ascii="GHEA Grapalat" w:hAnsi="GHEA Grapalat"/>
          <w:sz w:val="16"/>
          <w:szCs w:val="16"/>
        </w:rPr>
      </w:pPr>
      <w:r w:rsidRPr="00512B5E">
        <w:rPr>
          <w:rFonts w:ascii="GHEA Grapalat" w:hAnsi="GHEA Grapalat"/>
          <w:sz w:val="16"/>
          <w:szCs w:val="16"/>
        </w:rPr>
        <w:t xml:space="preserve">4) </w:t>
      </w:r>
      <w:proofErr w:type="gramStart"/>
      <w:r w:rsidRPr="00512B5E">
        <w:rPr>
          <w:rFonts w:ascii="GHEA Grapalat" w:hAnsi="GHEA Grapalat" w:cs="Sylfaen"/>
          <w:sz w:val="16"/>
          <w:szCs w:val="16"/>
        </w:rPr>
        <w:t>անձը</w:t>
      </w:r>
      <w:proofErr w:type="gramEnd"/>
      <w:r w:rsidRPr="00512B5E">
        <w:rPr>
          <w:rFonts w:ascii="GHEA Grapalat" w:hAnsi="GHEA Grapalat"/>
          <w:sz w:val="16"/>
          <w:szCs w:val="16"/>
        </w:rPr>
        <w:t xml:space="preserve"> </w:t>
      </w:r>
      <w:r w:rsidRPr="00512B5E">
        <w:rPr>
          <w:rFonts w:ascii="GHEA Grapalat" w:hAnsi="GHEA Grapalat" w:cs="Sylfaen"/>
          <w:sz w:val="16"/>
          <w:szCs w:val="16"/>
        </w:rPr>
        <w:t>հաստատող</w:t>
      </w:r>
      <w:r w:rsidRPr="00512B5E">
        <w:rPr>
          <w:rFonts w:ascii="GHEA Grapalat" w:hAnsi="GHEA Grapalat"/>
          <w:sz w:val="16"/>
          <w:szCs w:val="16"/>
        </w:rPr>
        <w:t xml:space="preserve"> </w:t>
      </w:r>
      <w:r w:rsidRPr="00512B5E">
        <w:rPr>
          <w:rFonts w:ascii="GHEA Grapalat" w:hAnsi="GHEA Grapalat" w:cs="Sylfaen"/>
          <w:sz w:val="16"/>
          <w:szCs w:val="16"/>
        </w:rPr>
        <w:t>փաստաթղթում</w:t>
      </w:r>
      <w:r w:rsidRPr="00512B5E">
        <w:rPr>
          <w:rFonts w:ascii="GHEA Grapalat" w:hAnsi="GHEA Grapalat"/>
          <w:sz w:val="16"/>
          <w:szCs w:val="16"/>
        </w:rPr>
        <w:t xml:space="preserve"> </w:t>
      </w:r>
      <w:r w:rsidRPr="00512B5E">
        <w:rPr>
          <w:rFonts w:ascii="GHEA Grapalat" w:hAnsi="GHEA Grapalat" w:cs="Sylfaen"/>
          <w:sz w:val="16"/>
          <w:szCs w:val="16"/>
        </w:rPr>
        <w:t>գրանցված</w:t>
      </w:r>
      <w:r w:rsidRPr="00512B5E">
        <w:rPr>
          <w:rFonts w:ascii="GHEA Grapalat" w:hAnsi="GHEA Grapalat"/>
          <w:sz w:val="16"/>
          <w:szCs w:val="16"/>
        </w:rPr>
        <w:t xml:space="preserve"> </w:t>
      </w:r>
      <w:r w:rsidRPr="00512B5E">
        <w:rPr>
          <w:rFonts w:ascii="GHEA Grapalat" w:hAnsi="GHEA Grapalat" w:cs="Sylfaen"/>
          <w:sz w:val="16"/>
          <w:szCs w:val="16"/>
        </w:rPr>
        <w:t>մշտական</w:t>
      </w:r>
      <w:r w:rsidRPr="00512B5E">
        <w:rPr>
          <w:rFonts w:ascii="GHEA Grapalat" w:hAnsi="GHEA Grapalat"/>
          <w:sz w:val="16"/>
          <w:szCs w:val="16"/>
        </w:rPr>
        <w:t xml:space="preserve"> </w:t>
      </w:r>
      <w:r w:rsidRPr="00512B5E">
        <w:rPr>
          <w:rFonts w:ascii="GHEA Grapalat" w:hAnsi="GHEA Grapalat" w:cs="Sylfaen"/>
          <w:sz w:val="16"/>
          <w:szCs w:val="16"/>
        </w:rPr>
        <w:t>բնակության</w:t>
      </w:r>
      <w:r w:rsidRPr="00512B5E">
        <w:rPr>
          <w:rFonts w:ascii="GHEA Grapalat" w:hAnsi="GHEA Grapalat"/>
          <w:sz w:val="16"/>
          <w:szCs w:val="16"/>
        </w:rPr>
        <w:t xml:space="preserve"> վայրի </w:t>
      </w:r>
      <w:r w:rsidRPr="00512B5E">
        <w:rPr>
          <w:rFonts w:ascii="GHEA Grapalat" w:hAnsi="GHEA Grapalat" w:cs="Sylfaen"/>
          <w:sz w:val="16"/>
          <w:szCs w:val="16"/>
        </w:rPr>
        <w:t>հասցեն</w:t>
      </w:r>
      <w:r w:rsidRPr="00512B5E">
        <w:rPr>
          <w:rFonts w:ascii="GHEA Grapalat" w:hAnsi="GHEA Grapalat"/>
          <w:sz w:val="16"/>
          <w:szCs w:val="16"/>
        </w:rPr>
        <w:t xml:space="preserve"> (</w:t>
      </w:r>
      <w:r w:rsidRPr="00512B5E">
        <w:rPr>
          <w:rFonts w:ascii="GHEA Grapalat" w:hAnsi="GHEA Grapalat" w:cs="Sylfaen"/>
          <w:sz w:val="16"/>
          <w:szCs w:val="16"/>
        </w:rPr>
        <w:t>պարտադիր</w:t>
      </w:r>
      <w:r w:rsidRPr="00512B5E">
        <w:rPr>
          <w:rFonts w:ascii="GHEA Grapalat" w:hAnsi="GHEA Grapalat"/>
          <w:sz w:val="16"/>
          <w:szCs w:val="16"/>
        </w:rPr>
        <w:t xml:space="preserve"> </w:t>
      </w:r>
      <w:r w:rsidRPr="00512B5E">
        <w:rPr>
          <w:rFonts w:ascii="GHEA Grapalat" w:hAnsi="GHEA Grapalat" w:cs="Sylfaen"/>
          <w:sz w:val="16"/>
          <w:szCs w:val="16"/>
        </w:rPr>
        <w:t>նշելով</w:t>
      </w:r>
      <w:r w:rsidRPr="00512B5E">
        <w:rPr>
          <w:rFonts w:ascii="GHEA Grapalat" w:hAnsi="GHEA Grapalat"/>
          <w:sz w:val="16"/>
          <w:szCs w:val="16"/>
        </w:rPr>
        <w:t xml:space="preserve"> </w:t>
      </w:r>
      <w:r w:rsidRPr="00512B5E">
        <w:rPr>
          <w:rFonts w:ascii="GHEA Grapalat" w:hAnsi="GHEA Grapalat" w:cs="Sylfaen"/>
          <w:sz w:val="16"/>
          <w:szCs w:val="16"/>
        </w:rPr>
        <w:t>մշտական</w:t>
      </w:r>
      <w:r w:rsidRPr="00512B5E">
        <w:rPr>
          <w:rFonts w:ascii="GHEA Grapalat" w:hAnsi="GHEA Grapalat"/>
          <w:sz w:val="16"/>
          <w:szCs w:val="16"/>
        </w:rPr>
        <w:t xml:space="preserve"> </w:t>
      </w:r>
      <w:r w:rsidRPr="00512B5E">
        <w:rPr>
          <w:rFonts w:ascii="GHEA Grapalat" w:hAnsi="GHEA Grapalat" w:cs="Sylfaen"/>
          <w:sz w:val="16"/>
          <w:szCs w:val="16"/>
        </w:rPr>
        <w:t>բնակության</w:t>
      </w:r>
      <w:r w:rsidRPr="00512B5E">
        <w:rPr>
          <w:rFonts w:ascii="GHEA Grapalat" w:hAnsi="GHEA Grapalat"/>
          <w:sz w:val="16"/>
          <w:szCs w:val="16"/>
        </w:rPr>
        <w:t xml:space="preserve"> </w:t>
      </w:r>
      <w:r w:rsidRPr="00512B5E">
        <w:rPr>
          <w:rFonts w:ascii="GHEA Grapalat" w:hAnsi="GHEA Grapalat" w:cs="Sylfaen"/>
          <w:sz w:val="16"/>
          <w:szCs w:val="16"/>
        </w:rPr>
        <w:t>երկիրը</w:t>
      </w:r>
      <w:r w:rsidRPr="00512B5E">
        <w:rPr>
          <w:rFonts w:ascii="GHEA Grapalat" w:hAnsi="GHEA Grapalat"/>
          <w:sz w:val="16"/>
          <w:szCs w:val="16"/>
        </w:rPr>
        <w:t>),</w:t>
      </w:r>
    </w:p>
    <w:p w:rsidR="00512B5E" w:rsidRPr="00512B5E" w:rsidRDefault="00512B5E" w:rsidP="00512B5E">
      <w:pPr>
        <w:ind w:firstLine="561"/>
        <w:jc w:val="both"/>
        <w:rPr>
          <w:rFonts w:ascii="GHEA Grapalat" w:hAnsi="GHEA Grapalat"/>
          <w:sz w:val="16"/>
          <w:szCs w:val="16"/>
        </w:rPr>
      </w:pPr>
      <w:r w:rsidRPr="00512B5E">
        <w:rPr>
          <w:rFonts w:ascii="GHEA Grapalat" w:hAnsi="GHEA Grapalat"/>
          <w:sz w:val="16"/>
          <w:szCs w:val="16"/>
        </w:rPr>
        <w:t xml:space="preserve">5) Արցախի Հանրապետությունում (Հայաստանի Հանրապետությունում) </w:t>
      </w:r>
      <w:r w:rsidRPr="00512B5E">
        <w:rPr>
          <w:rFonts w:ascii="GHEA Grapalat" w:hAnsi="GHEA Grapalat" w:cs="Sylfaen"/>
          <w:sz w:val="16"/>
          <w:szCs w:val="16"/>
        </w:rPr>
        <w:t>ժամանակավոր</w:t>
      </w:r>
      <w:r w:rsidRPr="00512B5E">
        <w:rPr>
          <w:rFonts w:ascii="GHEA Grapalat" w:hAnsi="GHEA Grapalat"/>
          <w:sz w:val="16"/>
          <w:szCs w:val="16"/>
        </w:rPr>
        <w:t xml:space="preserve"> </w:t>
      </w:r>
      <w:r w:rsidRPr="00512B5E">
        <w:rPr>
          <w:rFonts w:ascii="GHEA Grapalat" w:hAnsi="GHEA Grapalat" w:cs="Sylfaen"/>
          <w:sz w:val="16"/>
          <w:szCs w:val="16"/>
        </w:rPr>
        <w:t>բնակության</w:t>
      </w:r>
      <w:r w:rsidRPr="00512B5E">
        <w:rPr>
          <w:rFonts w:ascii="GHEA Grapalat" w:hAnsi="GHEA Grapalat"/>
          <w:sz w:val="16"/>
          <w:szCs w:val="16"/>
        </w:rPr>
        <w:t xml:space="preserve"> վայրի </w:t>
      </w:r>
      <w:r w:rsidRPr="00512B5E">
        <w:rPr>
          <w:rFonts w:ascii="GHEA Grapalat" w:hAnsi="GHEA Grapalat" w:cs="Sylfaen"/>
          <w:sz w:val="16"/>
          <w:szCs w:val="16"/>
        </w:rPr>
        <w:t>հասցեն</w:t>
      </w:r>
      <w:r w:rsidRPr="00512B5E">
        <w:rPr>
          <w:rFonts w:ascii="GHEA Grapalat" w:hAnsi="GHEA Grapalat"/>
          <w:sz w:val="16"/>
          <w:szCs w:val="16"/>
        </w:rPr>
        <w:t xml:space="preserve">, </w:t>
      </w:r>
    </w:p>
    <w:p w:rsidR="00512B5E" w:rsidRPr="00512B5E" w:rsidRDefault="00512B5E" w:rsidP="00512B5E">
      <w:pPr>
        <w:ind w:firstLine="561"/>
        <w:jc w:val="both"/>
        <w:rPr>
          <w:rFonts w:ascii="GHEA Grapalat" w:hAnsi="GHEA Grapalat"/>
          <w:sz w:val="16"/>
          <w:szCs w:val="16"/>
        </w:rPr>
      </w:pPr>
      <w:r w:rsidRPr="00512B5E">
        <w:rPr>
          <w:rFonts w:ascii="GHEA Grapalat" w:hAnsi="GHEA Grapalat"/>
          <w:sz w:val="16"/>
          <w:szCs w:val="16"/>
        </w:rPr>
        <w:t xml:space="preserve">6) </w:t>
      </w:r>
      <w:proofErr w:type="gramStart"/>
      <w:r w:rsidRPr="00512B5E">
        <w:rPr>
          <w:rFonts w:ascii="GHEA Grapalat" w:hAnsi="GHEA Grapalat"/>
          <w:sz w:val="16"/>
          <w:szCs w:val="16"/>
        </w:rPr>
        <w:t>վճարված</w:t>
      </w:r>
      <w:proofErr w:type="gramEnd"/>
      <w:r w:rsidRPr="00512B5E">
        <w:rPr>
          <w:rFonts w:ascii="GHEA Grapalat" w:hAnsi="GHEA Grapalat"/>
          <w:sz w:val="16"/>
          <w:szCs w:val="16"/>
        </w:rPr>
        <w:t xml:space="preserve"> եկամտի տեսակը (կոդը)</w:t>
      </w:r>
      <w:r w:rsidRPr="00512B5E">
        <w:rPr>
          <w:rFonts w:ascii="GHEA Grapalat" w:hAnsi="GHEA Grapalat" w:cs="Sylfaen"/>
          <w:sz w:val="16"/>
          <w:szCs w:val="16"/>
        </w:rPr>
        <w:t xml:space="preserve"> և</w:t>
      </w:r>
      <w:r w:rsidRPr="00512B5E">
        <w:rPr>
          <w:rFonts w:ascii="GHEA Grapalat" w:hAnsi="GHEA Grapalat"/>
          <w:sz w:val="16"/>
          <w:szCs w:val="16"/>
        </w:rPr>
        <w:t xml:space="preserve"> </w:t>
      </w:r>
      <w:r w:rsidRPr="00512B5E">
        <w:rPr>
          <w:rFonts w:ascii="GHEA Grapalat" w:hAnsi="GHEA Grapalat" w:cs="Sylfaen"/>
          <w:sz w:val="16"/>
          <w:szCs w:val="16"/>
        </w:rPr>
        <w:t>եկամուտ</w:t>
      </w:r>
      <w:r w:rsidRPr="00512B5E">
        <w:rPr>
          <w:rFonts w:ascii="GHEA Grapalat" w:hAnsi="GHEA Grapalat"/>
          <w:sz w:val="16"/>
          <w:szCs w:val="16"/>
        </w:rPr>
        <w:t xml:space="preserve"> </w:t>
      </w:r>
      <w:r w:rsidRPr="00512B5E">
        <w:rPr>
          <w:rFonts w:ascii="GHEA Grapalat" w:hAnsi="GHEA Grapalat" w:cs="Sylfaen"/>
          <w:sz w:val="16"/>
          <w:szCs w:val="16"/>
        </w:rPr>
        <w:t>ստացողի</w:t>
      </w:r>
      <w:r w:rsidRPr="00512B5E">
        <w:rPr>
          <w:rFonts w:ascii="GHEA Grapalat" w:hAnsi="GHEA Grapalat"/>
          <w:sz w:val="16"/>
          <w:szCs w:val="16"/>
        </w:rPr>
        <w:t xml:space="preserve"> </w:t>
      </w:r>
      <w:r w:rsidRPr="00512B5E">
        <w:rPr>
          <w:rFonts w:ascii="GHEA Grapalat" w:hAnsi="GHEA Grapalat" w:cs="Sylfaen"/>
          <w:sz w:val="16"/>
          <w:szCs w:val="16"/>
        </w:rPr>
        <w:t>քաղաքացիության</w:t>
      </w:r>
      <w:r w:rsidRPr="00512B5E">
        <w:rPr>
          <w:rFonts w:ascii="GHEA Grapalat" w:hAnsi="GHEA Grapalat"/>
          <w:sz w:val="16"/>
          <w:szCs w:val="16"/>
        </w:rPr>
        <w:t xml:space="preserve"> </w:t>
      </w:r>
      <w:r w:rsidRPr="00512B5E">
        <w:rPr>
          <w:rFonts w:ascii="GHEA Grapalat" w:hAnsi="GHEA Grapalat" w:cs="Sylfaen"/>
          <w:sz w:val="16"/>
          <w:szCs w:val="16"/>
        </w:rPr>
        <w:t>կոդը</w:t>
      </w:r>
      <w:r w:rsidRPr="00512B5E">
        <w:rPr>
          <w:rFonts w:ascii="GHEA Grapalat" w:hAnsi="GHEA Grapalat"/>
          <w:sz w:val="16"/>
          <w:szCs w:val="16"/>
        </w:rPr>
        <w:t xml:space="preserve"> (Արցախի Հանրապետության (Հայաստանի Հանրապետության)  </w:t>
      </w:r>
      <w:r w:rsidRPr="00512B5E">
        <w:rPr>
          <w:rFonts w:ascii="GHEA Grapalat" w:hAnsi="GHEA Grapalat" w:cs="Sylfaen"/>
          <w:sz w:val="16"/>
          <w:szCs w:val="16"/>
        </w:rPr>
        <w:t>քաղաքացի</w:t>
      </w:r>
      <w:r w:rsidRPr="00512B5E">
        <w:rPr>
          <w:rFonts w:ascii="GHEA Grapalat" w:hAnsi="GHEA Grapalat"/>
          <w:sz w:val="16"/>
          <w:szCs w:val="16"/>
        </w:rPr>
        <w:t xml:space="preserve"> </w:t>
      </w:r>
      <w:r w:rsidRPr="00512B5E">
        <w:rPr>
          <w:rFonts w:ascii="GHEA Grapalat" w:hAnsi="GHEA Grapalat" w:cs="Sylfaen"/>
          <w:sz w:val="16"/>
          <w:szCs w:val="16"/>
        </w:rPr>
        <w:t>կամ</w:t>
      </w:r>
      <w:r w:rsidRPr="00512B5E">
        <w:rPr>
          <w:rFonts w:ascii="GHEA Grapalat" w:hAnsi="GHEA Grapalat"/>
          <w:sz w:val="16"/>
          <w:szCs w:val="16"/>
        </w:rPr>
        <w:t xml:space="preserve"> </w:t>
      </w:r>
      <w:r w:rsidRPr="00512B5E">
        <w:rPr>
          <w:rFonts w:ascii="GHEA Grapalat" w:hAnsi="GHEA Grapalat" w:cs="Sylfaen"/>
          <w:sz w:val="16"/>
          <w:szCs w:val="16"/>
        </w:rPr>
        <w:t>օտարերկրացի</w:t>
      </w:r>
      <w:r w:rsidRPr="00512B5E">
        <w:rPr>
          <w:rFonts w:ascii="GHEA Grapalat" w:hAnsi="GHEA Grapalat"/>
          <w:sz w:val="16"/>
          <w:szCs w:val="16"/>
        </w:rPr>
        <w:t xml:space="preserve">` </w:t>
      </w:r>
      <w:r w:rsidRPr="00512B5E">
        <w:rPr>
          <w:rFonts w:ascii="GHEA Grapalat" w:hAnsi="GHEA Grapalat" w:cs="Sylfaen"/>
          <w:sz w:val="16"/>
          <w:szCs w:val="16"/>
        </w:rPr>
        <w:t>օտարերկրյա</w:t>
      </w:r>
      <w:r w:rsidRPr="00512B5E">
        <w:rPr>
          <w:rFonts w:ascii="GHEA Grapalat" w:hAnsi="GHEA Grapalat"/>
          <w:sz w:val="16"/>
          <w:szCs w:val="16"/>
        </w:rPr>
        <w:t xml:space="preserve"> </w:t>
      </w:r>
      <w:r w:rsidRPr="00512B5E">
        <w:rPr>
          <w:rFonts w:ascii="GHEA Grapalat" w:hAnsi="GHEA Grapalat" w:cs="Sylfaen"/>
          <w:sz w:val="16"/>
          <w:szCs w:val="16"/>
        </w:rPr>
        <w:t>քաղաքացի</w:t>
      </w:r>
      <w:r w:rsidRPr="00512B5E">
        <w:rPr>
          <w:rFonts w:ascii="GHEA Grapalat" w:hAnsi="GHEA Grapalat"/>
          <w:sz w:val="16"/>
          <w:szCs w:val="16"/>
        </w:rPr>
        <w:t xml:space="preserve">, </w:t>
      </w:r>
      <w:r w:rsidRPr="00512B5E">
        <w:rPr>
          <w:rFonts w:ascii="GHEA Grapalat" w:hAnsi="GHEA Grapalat" w:cs="Sylfaen"/>
          <w:sz w:val="16"/>
          <w:szCs w:val="16"/>
        </w:rPr>
        <w:t>քաղաքացիություն</w:t>
      </w:r>
      <w:r w:rsidRPr="00512B5E">
        <w:rPr>
          <w:rFonts w:ascii="GHEA Grapalat" w:hAnsi="GHEA Grapalat"/>
          <w:sz w:val="16"/>
          <w:szCs w:val="16"/>
        </w:rPr>
        <w:t xml:space="preserve"> </w:t>
      </w:r>
      <w:r w:rsidRPr="00512B5E">
        <w:rPr>
          <w:rFonts w:ascii="GHEA Grapalat" w:hAnsi="GHEA Grapalat" w:cs="Sylfaen"/>
          <w:sz w:val="16"/>
          <w:szCs w:val="16"/>
        </w:rPr>
        <w:t>չունեցող</w:t>
      </w:r>
      <w:r w:rsidRPr="00512B5E">
        <w:rPr>
          <w:rFonts w:ascii="GHEA Grapalat" w:hAnsi="GHEA Grapalat"/>
          <w:sz w:val="16"/>
          <w:szCs w:val="16"/>
        </w:rPr>
        <w:t xml:space="preserve"> </w:t>
      </w:r>
      <w:r w:rsidRPr="00512B5E">
        <w:rPr>
          <w:rFonts w:ascii="GHEA Grapalat" w:hAnsi="GHEA Grapalat" w:cs="Sylfaen"/>
          <w:sz w:val="16"/>
          <w:szCs w:val="16"/>
        </w:rPr>
        <w:t>անձ</w:t>
      </w:r>
      <w:r w:rsidRPr="00512B5E">
        <w:rPr>
          <w:rFonts w:ascii="GHEA Grapalat" w:hAnsi="GHEA Grapalat"/>
          <w:sz w:val="16"/>
          <w:szCs w:val="16"/>
        </w:rPr>
        <w:t xml:space="preserve">), </w:t>
      </w:r>
    </w:p>
    <w:p w:rsidR="00512B5E" w:rsidRPr="00512B5E" w:rsidRDefault="00512B5E" w:rsidP="00512B5E">
      <w:pPr>
        <w:ind w:firstLine="561"/>
        <w:jc w:val="both"/>
        <w:rPr>
          <w:rFonts w:ascii="GHEA Grapalat" w:hAnsi="GHEA Grapalat" w:cs="Sylfaen"/>
          <w:sz w:val="16"/>
          <w:szCs w:val="16"/>
        </w:rPr>
      </w:pPr>
      <w:r w:rsidRPr="00512B5E">
        <w:rPr>
          <w:rFonts w:ascii="GHEA Grapalat" w:hAnsi="GHEA Grapalat"/>
          <w:sz w:val="16"/>
          <w:szCs w:val="16"/>
        </w:rPr>
        <w:t xml:space="preserve">7) </w:t>
      </w:r>
      <w:proofErr w:type="gramStart"/>
      <w:r w:rsidRPr="00512B5E">
        <w:rPr>
          <w:rFonts w:ascii="GHEA Grapalat" w:hAnsi="GHEA Grapalat" w:cs="Sylfaen"/>
          <w:sz w:val="16"/>
          <w:szCs w:val="16"/>
        </w:rPr>
        <w:t>կոդին</w:t>
      </w:r>
      <w:proofErr w:type="gramEnd"/>
      <w:r w:rsidRPr="00512B5E">
        <w:rPr>
          <w:rFonts w:ascii="GHEA Grapalat" w:hAnsi="GHEA Grapalat"/>
          <w:sz w:val="16"/>
          <w:szCs w:val="16"/>
        </w:rPr>
        <w:t xml:space="preserve"> </w:t>
      </w:r>
      <w:r w:rsidRPr="00512B5E">
        <w:rPr>
          <w:rFonts w:ascii="GHEA Grapalat" w:hAnsi="GHEA Grapalat" w:cs="Sylfaen"/>
          <w:sz w:val="16"/>
          <w:szCs w:val="16"/>
        </w:rPr>
        <w:t>համապատասխան</w:t>
      </w:r>
      <w:r w:rsidRPr="00512B5E">
        <w:rPr>
          <w:rFonts w:ascii="GHEA Grapalat" w:hAnsi="GHEA Grapalat"/>
          <w:sz w:val="16"/>
          <w:szCs w:val="16"/>
        </w:rPr>
        <w:t xml:space="preserve"> </w:t>
      </w:r>
      <w:r w:rsidRPr="00512B5E">
        <w:rPr>
          <w:rFonts w:ascii="GHEA Grapalat" w:hAnsi="GHEA Grapalat" w:cs="Sylfaen"/>
          <w:sz w:val="16"/>
          <w:szCs w:val="16"/>
        </w:rPr>
        <w:t>վճարված</w:t>
      </w:r>
      <w:r w:rsidRPr="00512B5E">
        <w:rPr>
          <w:rFonts w:ascii="GHEA Grapalat" w:hAnsi="GHEA Grapalat"/>
          <w:sz w:val="16"/>
          <w:szCs w:val="16"/>
        </w:rPr>
        <w:t xml:space="preserve"> </w:t>
      </w:r>
      <w:r w:rsidRPr="00512B5E">
        <w:rPr>
          <w:rFonts w:ascii="GHEA Grapalat" w:hAnsi="GHEA Grapalat" w:cs="Sylfaen"/>
          <w:sz w:val="16"/>
          <w:szCs w:val="16"/>
        </w:rPr>
        <w:t>եկամտի</w:t>
      </w:r>
      <w:r w:rsidRPr="00512B5E">
        <w:rPr>
          <w:rFonts w:ascii="GHEA Grapalat" w:hAnsi="GHEA Grapalat"/>
          <w:sz w:val="16"/>
          <w:szCs w:val="16"/>
        </w:rPr>
        <w:t xml:space="preserve"> ընդհանուր </w:t>
      </w:r>
      <w:r w:rsidRPr="00512B5E">
        <w:rPr>
          <w:rFonts w:ascii="GHEA Grapalat" w:hAnsi="GHEA Grapalat" w:cs="Sylfaen"/>
          <w:sz w:val="16"/>
          <w:szCs w:val="16"/>
        </w:rPr>
        <w:t>գումարը:</w:t>
      </w:r>
    </w:p>
    <w:p w:rsidR="00512B5E" w:rsidRPr="00512B5E" w:rsidRDefault="00512B5E" w:rsidP="00512B5E">
      <w:pPr>
        <w:ind w:firstLine="561"/>
        <w:jc w:val="both"/>
        <w:rPr>
          <w:rFonts w:ascii="GHEA Grapalat" w:hAnsi="GHEA Grapalat" w:cs="Sylfaen"/>
          <w:sz w:val="16"/>
          <w:szCs w:val="16"/>
        </w:rPr>
      </w:pPr>
    </w:p>
    <w:p w:rsidR="00512B5E" w:rsidRPr="00512B5E" w:rsidRDefault="00512B5E" w:rsidP="00512B5E">
      <w:pPr>
        <w:ind w:firstLine="562"/>
        <w:jc w:val="both"/>
        <w:rPr>
          <w:rFonts w:ascii="GHEA Grapalat" w:hAnsi="GHEA Grapalat" w:cs="Sylfaen"/>
        </w:rPr>
      </w:pPr>
    </w:p>
    <w:tbl>
      <w:tblPr>
        <w:tblW w:w="145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1560"/>
        <w:gridCol w:w="1701"/>
        <w:gridCol w:w="1117"/>
        <w:gridCol w:w="1576"/>
      </w:tblGrid>
      <w:tr w:rsidR="00512B5E" w:rsidRPr="00512B5E" w:rsidTr="00512B5E">
        <w:tc>
          <w:tcPr>
            <w:tcW w:w="8613" w:type="dxa"/>
            <w:vMerge w:val="restart"/>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lastRenderedPageBreak/>
              <w:t> </w:t>
            </w:r>
            <w:r w:rsidRPr="00512B5E">
              <w:rPr>
                <w:rStyle w:val="Strong"/>
                <w:rFonts w:ascii="GHEA Grapalat" w:hAnsi="GHEA Grapalat"/>
                <w:sz w:val="18"/>
                <w:szCs w:val="18"/>
              </w:rPr>
              <w:t>Եկամտի</w:t>
            </w:r>
            <w:r w:rsidRPr="00512B5E">
              <w:rPr>
                <w:rFonts w:ascii="GHEA Grapalat" w:hAnsi="GHEA Grapalat"/>
                <w:b/>
                <w:bCs/>
                <w:sz w:val="18"/>
                <w:szCs w:val="18"/>
              </w:rPr>
              <w:t xml:space="preserve"> </w:t>
            </w:r>
            <w:r w:rsidRPr="00512B5E">
              <w:rPr>
                <w:rStyle w:val="Strong"/>
                <w:rFonts w:ascii="GHEA Grapalat" w:hAnsi="GHEA Grapalat"/>
                <w:sz w:val="18"/>
                <w:szCs w:val="18"/>
              </w:rPr>
              <w:t>տեսակ</w:t>
            </w:r>
          </w:p>
        </w:tc>
        <w:tc>
          <w:tcPr>
            <w:tcW w:w="1560"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Style w:val="Strong"/>
                <w:rFonts w:ascii="GHEA Grapalat" w:hAnsi="GHEA Grapalat"/>
                <w:sz w:val="18"/>
                <w:szCs w:val="18"/>
              </w:rPr>
              <w:t>Եկամտի կոդ</w:t>
            </w:r>
          </w:p>
        </w:tc>
        <w:tc>
          <w:tcPr>
            <w:tcW w:w="1701" w:type="dxa"/>
            <w:shd w:val="clear" w:color="auto" w:fill="auto"/>
          </w:tcPr>
          <w:p w:rsidR="00512B5E" w:rsidRPr="00512B5E" w:rsidRDefault="00512B5E" w:rsidP="009A26D5">
            <w:pPr>
              <w:pStyle w:val="NormalWeb"/>
              <w:ind w:left="-108" w:right="-108"/>
              <w:jc w:val="center"/>
              <w:rPr>
                <w:rFonts w:ascii="GHEA Grapalat" w:hAnsi="GHEA Grapalat"/>
                <w:sz w:val="18"/>
                <w:szCs w:val="18"/>
              </w:rPr>
            </w:pPr>
            <w:r w:rsidRPr="00512B5E">
              <w:rPr>
                <w:rStyle w:val="Strong"/>
                <w:rFonts w:ascii="GHEA Grapalat" w:hAnsi="GHEA Grapalat"/>
                <w:sz w:val="18"/>
                <w:szCs w:val="18"/>
              </w:rPr>
              <w:t>Դրույքաչափ (%)</w:t>
            </w:r>
          </w:p>
        </w:tc>
        <w:tc>
          <w:tcPr>
            <w:tcW w:w="1117"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Style w:val="Strong"/>
                <w:rFonts w:ascii="GHEA Grapalat" w:hAnsi="GHEA Grapalat"/>
                <w:sz w:val="18"/>
                <w:szCs w:val="18"/>
              </w:rPr>
              <w:t>Եկամտի կոդ</w:t>
            </w:r>
          </w:p>
        </w:tc>
        <w:tc>
          <w:tcPr>
            <w:tcW w:w="1576" w:type="dxa"/>
            <w:tcBorders>
              <w:right w:val="single" w:sz="4" w:space="0" w:color="auto"/>
            </w:tcBorders>
            <w:shd w:val="clear" w:color="auto" w:fill="auto"/>
          </w:tcPr>
          <w:p w:rsidR="00512B5E" w:rsidRPr="00512B5E" w:rsidRDefault="00512B5E" w:rsidP="009A26D5">
            <w:pPr>
              <w:pStyle w:val="NormalWeb"/>
              <w:ind w:left="-72" w:right="-108"/>
              <w:jc w:val="center"/>
              <w:rPr>
                <w:rFonts w:ascii="GHEA Grapalat" w:hAnsi="GHEA Grapalat"/>
                <w:sz w:val="18"/>
                <w:szCs w:val="18"/>
              </w:rPr>
            </w:pPr>
            <w:r w:rsidRPr="00512B5E">
              <w:rPr>
                <w:rStyle w:val="Strong"/>
                <w:rFonts w:ascii="GHEA Grapalat" w:hAnsi="GHEA Grapalat"/>
                <w:sz w:val="18"/>
                <w:szCs w:val="18"/>
              </w:rPr>
              <w:t>Դրույքաչափ (%)</w:t>
            </w:r>
          </w:p>
        </w:tc>
      </w:tr>
      <w:tr w:rsidR="00512B5E" w:rsidRPr="00512B5E" w:rsidTr="00512B5E">
        <w:tc>
          <w:tcPr>
            <w:tcW w:w="8613" w:type="dxa"/>
            <w:vMerge/>
            <w:shd w:val="clear" w:color="auto" w:fill="auto"/>
            <w:vAlign w:val="center"/>
          </w:tcPr>
          <w:p w:rsidR="00512B5E" w:rsidRPr="00512B5E" w:rsidRDefault="00512B5E" w:rsidP="009A26D5">
            <w:pPr>
              <w:pStyle w:val="NormalWeb"/>
              <w:rPr>
                <w:rFonts w:ascii="GHEA Grapalat" w:hAnsi="GHEA Grapalat"/>
                <w:sz w:val="18"/>
                <w:szCs w:val="18"/>
              </w:rPr>
            </w:pPr>
          </w:p>
        </w:tc>
        <w:tc>
          <w:tcPr>
            <w:tcW w:w="3261" w:type="dxa"/>
            <w:gridSpan w:val="2"/>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b/>
                <w:sz w:val="18"/>
                <w:szCs w:val="18"/>
              </w:rPr>
              <w:t>Արցախի Հանրապետության</w:t>
            </w:r>
            <w:r w:rsidRPr="00512B5E">
              <w:rPr>
                <w:rStyle w:val="Strong"/>
                <w:rFonts w:ascii="GHEA Grapalat" w:hAnsi="GHEA Grapalat"/>
                <w:b w:val="0"/>
                <w:sz w:val="18"/>
                <w:szCs w:val="18"/>
              </w:rPr>
              <w:t xml:space="preserve"> </w:t>
            </w:r>
            <w:r w:rsidRPr="00512B5E">
              <w:rPr>
                <w:rStyle w:val="Strong"/>
                <w:rFonts w:ascii="GHEA Grapalat" w:hAnsi="GHEA Grapalat"/>
                <w:sz w:val="18"/>
                <w:szCs w:val="18"/>
              </w:rPr>
              <w:t>(Հայաստանի Հանրապետության) քաղաքացի</w:t>
            </w:r>
          </w:p>
        </w:tc>
        <w:tc>
          <w:tcPr>
            <w:tcW w:w="2693" w:type="dxa"/>
            <w:gridSpan w:val="2"/>
            <w:tcBorders>
              <w:right w:val="single" w:sz="4" w:space="0" w:color="auto"/>
            </w:tcBorders>
            <w:shd w:val="clear" w:color="auto" w:fill="auto"/>
          </w:tcPr>
          <w:p w:rsidR="00512B5E" w:rsidRPr="00512B5E" w:rsidRDefault="00512B5E" w:rsidP="009A26D5">
            <w:pPr>
              <w:pStyle w:val="NormalWeb"/>
              <w:jc w:val="center"/>
              <w:rPr>
                <w:rFonts w:ascii="GHEA Grapalat" w:hAnsi="GHEA Grapalat"/>
                <w:sz w:val="18"/>
                <w:szCs w:val="18"/>
              </w:rPr>
            </w:pPr>
            <w:r w:rsidRPr="00512B5E">
              <w:rPr>
                <w:rStyle w:val="Strong"/>
                <w:rFonts w:ascii="GHEA Grapalat" w:hAnsi="GHEA Grapalat"/>
                <w:sz w:val="18"/>
                <w:szCs w:val="18"/>
              </w:rPr>
              <w:t>Օտարերկրացի</w:t>
            </w:r>
          </w:p>
        </w:tc>
      </w:tr>
      <w:tr w:rsidR="00512B5E" w:rsidRPr="00512B5E" w:rsidTr="00512B5E">
        <w:tc>
          <w:tcPr>
            <w:tcW w:w="8613" w:type="dxa"/>
            <w:shd w:val="clear" w:color="auto" w:fill="auto"/>
            <w:vAlign w:val="center"/>
          </w:tcPr>
          <w:p w:rsidR="00512B5E" w:rsidRPr="00512B5E" w:rsidRDefault="00512B5E" w:rsidP="009A26D5">
            <w:pPr>
              <w:pStyle w:val="NormalWeb"/>
              <w:rPr>
                <w:rFonts w:ascii="GHEA Grapalat" w:hAnsi="GHEA Grapalat"/>
                <w:sz w:val="18"/>
                <w:szCs w:val="18"/>
              </w:rPr>
            </w:pPr>
            <w:r w:rsidRPr="00512B5E">
              <w:rPr>
                <w:rFonts w:ascii="GHEA Grapalat" w:hAnsi="GHEA Grapalat"/>
                <w:sz w:val="18"/>
                <w:szCs w:val="18"/>
              </w:rPr>
              <w:t xml:space="preserve">1. Ռոյալթի </w:t>
            </w:r>
          </w:p>
        </w:tc>
        <w:tc>
          <w:tcPr>
            <w:tcW w:w="1560"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001</w:t>
            </w:r>
          </w:p>
        </w:tc>
        <w:tc>
          <w:tcPr>
            <w:tcW w:w="1701"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6</w:t>
            </w:r>
          </w:p>
        </w:tc>
        <w:tc>
          <w:tcPr>
            <w:tcW w:w="1117"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101</w:t>
            </w:r>
          </w:p>
        </w:tc>
        <w:tc>
          <w:tcPr>
            <w:tcW w:w="1576" w:type="dxa"/>
            <w:tcBorders>
              <w:right w:val="single" w:sz="4" w:space="0" w:color="auto"/>
            </w:tcBorders>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10</w:t>
            </w:r>
          </w:p>
        </w:tc>
      </w:tr>
      <w:tr w:rsidR="00512B5E" w:rsidRPr="00512B5E" w:rsidTr="00512B5E">
        <w:tc>
          <w:tcPr>
            <w:tcW w:w="8613" w:type="dxa"/>
            <w:shd w:val="clear" w:color="auto" w:fill="auto"/>
            <w:vAlign w:val="center"/>
          </w:tcPr>
          <w:p w:rsidR="00512B5E" w:rsidRPr="00512B5E" w:rsidRDefault="00512B5E" w:rsidP="009A26D5">
            <w:pPr>
              <w:pStyle w:val="NormalWeb"/>
              <w:rPr>
                <w:rFonts w:ascii="GHEA Grapalat" w:hAnsi="GHEA Grapalat"/>
                <w:sz w:val="18"/>
                <w:szCs w:val="18"/>
              </w:rPr>
            </w:pPr>
            <w:r w:rsidRPr="00512B5E">
              <w:rPr>
                <w:rFonts w:ascii="GHEA Grapalat" w:hAnsi="GHEA Grapalat"/>
                <w:sz w:val="18"/>
                <w:szCs w:val="18"/>
              </w:rPr>
              <w:t>2. Տոկոս</w:t>
            </w:r>
          </w:p>
        </w:tc>
        <w:tc>
          <w:tcPr>
            <w:tcW w:w="1560"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002</w:t>
            </w:r>
          </w:p>
        </w:tc>
        <w:tc>
          <w:tcPr>
            <w:tcW w:w="1701"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5</w:t>
            </w:r>
          </w:p>
        </w:tc>
        <w:tc>
          <w:tcPr>
            <w:tcW w:w="1117"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102</w:t>
            </w:r>
          </w:p>
        </w:tc>
        <w:tc>
          <w:tcPr>
            <w:tcW w:w="1576" w:type="dxa"/>
            <w:tcBorders>
              <w:right w:val="single" w:sz="4" w:space="0" w:color="auto"/>
            </w:tcBorders>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10</w:t>
            </w:r>
          </w:p>
        </w:tc>
      </w:tr>
      <w:tr w:rsidR="00512B5E" w:rsidRPr="00512B5E" w:rsidTr="00512B5E">
        <w:tc>
          <w:tcPr>
            <w:tcW w:w="8613" w:type="dxa"/>
            <w:shd w:val="clear" w:color="auto" w:fill="auto"/>
            <w:vAlign w:val="center"/>
          </w:tcPr>
          <w:p w:rsidR="00512B5E" w:rsidRPr="00512B5E" w:rsidRDefault="00512B5E" w:rsidP="009A26D5">
            <w:pPr>
              <w:pStyle w:val="NormalWeb"/>
              <w:rPr>
                <w:rFonts w:ascii="GHEA Grapalat" w:hAnsi="GHEA Grapalat"/>
                <w:sz w:val="18"/>
                <w:szCs w:val="18"/>
              </w:rPr>
            </w:pPr>
            <w:r w:rsidRPr="00512B5E">
              <w:rPr>
                <w:rFonts w:ascii="GHEA Grapalat" w:hAnsi="GHEA Grapalat"/>
                <w:sz w:val="18"/>
                <w:szCs w:val="18"/>
              </w:rPr>
              <w:t>3. Շահում</w:t>
            </w:r>
          </w:p>
        </w:tc>
        <w:tc>
          <w:tcPr>
            <w:tcW w:w="1560"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003</w:t>
            </w:r>
          </w:p>
        </w:tc>
        <w:tc>
          <w:tcPr>
            <w:tcW w:w="1701" w:type="dxa"/>
            <w:shd w:val="clear" w:color="auto" w:fill="auto"/>
          </w:tcPr>
          <w:p w:rsidR="00512B5E" w:rsidRPr="00512B5E" w:rsidRDefault="00CD00CC" w:rsidP="00512B5E">
            <w:pPr>
              <w:pStyle w:val="NormalWeb"/>
              <w:jc w:val="center"/>
              <w:rPr>
                <w:rFonts w:ascii="GHEA Grapalat" w:hAnsi="GHEA Grapalat"/>
                <w:sz w:val="18"/>
                <w:szCs w:val="18"/>
              </w:rPr>
            </w:pPr>
            <w:r>
              <w:rPr>
                <w:rFonts w:ascii="GHEA Grapalat" w:hAnsi="GHEA Grapalat"/>
                <w:sz w:val="18"/>
                <w:szCs w:val="18"/>
              </w:rPr>
              <w:t>13</w:t>
            </w:r>
          </w:p>
        </w:tc>
        <w:tc>
          <w:tcPr>
            <w:tcW w:w="1117"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103</w:t>
            </w:r>
          </w:p>
        </w:tc>
        <w:tc>
          <w:tcPr>
            <w:tcW w:w="1576" w:type="dxa"/>
            <w:tcBorders>
              <w:right w:val="single" w:sz="4" w:space="0" w:color="auto"/>
            </w:tcBorders>
            <w:shd w:val="clear" w:color="auto" w:fill="auto"/>
          </w:tcPr>
          <w:p w:rsidR="00512B5E" w:rsidRPr="00512B5E" w:rsidRDefault="00CD00CC" w:rsidP="00512B5E">
            <w:pPr>
              <w:jc w:val="center"/>
            </w:pPr>
            <w:r>
              <w:rPr>
                <w:rFonts w:ascii="GHEA Grapalat" w:hAnsi="GHEA Grapalat"/>
                <w:sz w:val="18"/>
                <w:szCs w:val="18"/>
              </w:rPr>
              <w:t>13</w:t>
            </w:r>
          </w:p>
        </w:tc>
      </w:tr>
      <w:tr w:rsidR="00512B5E" w:rsidRPr="00512B5E" w:rsidTr="00512B5E">
        <w:tc>
          <w:tcPr>
            <w:tcW w:w="8613" w:type="dxa"/>
            <w:shd w:val="clear" w:color="auto" w:fill="auto"/>
            <w:vAlign w:val="center"/>
          </w:tcPr>
          <w:p w:rsidR="00512B5E" w:rsidRPr="00512B5E" w:rsidRDefault="00512B5E" w:rsidP="009A26D5">
            <w:pPr>
              <w:pStyle w:val="NormalWeb"/>
              <w:rPr>
                <w:rFonts w:ascii="GHEA Grapalat" w:hAnsi="GHEA Grapalat"/>
                <w:sz w:val="18"/>
                <w:szCs w:val="18"/>
              </w:rPr>
            </w:pPr>
            <w:r w:rsidRPr="00512B5E">
              <w:rPr>
                <w:rFonts w:ascii="GHEA Grapalat" w:hAnsi="GHEA Grapalat"/>
                <w:sz w:val="18"/>
                <w:szCs w:val="18"/>
              </w:rPr>
              <w:t>4. Մրցանակ</w:t>
            </w:r>
          </w:p>
        </w:tc>
        <w:tc>
          <w:tcPr>
            <w:tcW w:w="1560"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004</w:t>
            </w:r>
          </w:p>
        </w:tc>
        <w:tc>
          <w:tcPr>
            <w:tcW w:w="1701" w:type="dxa"/>
            <w:shd w:val="clear" w:color="auto" w:fill="auto"/>
          </w:tcPr>
          <w:p w:rsidR="00512B5E" w:rsidRPr="00512B5E" w:rsidRDefault="00CD00CC" w:rsidP="00512B5E">
            <w:pPr>
              <w:jc w:val="center"/>
            </w:pPr>
            <w:r>
              <w:rPr>
                <w:rFonts w:ascii="GHEA Grapalat" w:hAnsi="GHEA Grapalat"/>
                <w:sz w:val="18"/>
                <w:szCs w:val="18"/>
              </w:rPr>
              <w:t>13</w:t>
            </w:r>
          </w:p>
        </w:tc>
        <w:tc>
          <w:tcPr>
            <w:tcW w:w="1117"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104</w:t>
            </w:r>
          </w:p>
        </w:tc>
        <w:tc>
          <w:tcPr>
            <w:tcW w:w="1576" w:type="dxa"/>
            <w:tcBorders>
              <w:right w:val="single" w:sz="4" w:space="0" w:color="auto"/>
            </w:tcBorders>
            <w:shd w:val="clear" w:color="auto" w:fill="auto"/>
          </w:tcPr>
          <w:p w:rsidR="00512B5E" w:rsidRPr="00512B5E" w:rsidRDefault="00CD00CC" w:rsidP="00512B5E">
            <w:pPr>
              <w:jc w:val="center"/>
            </w:pPr>
            <w:r>
              <w:rPr>
                <w:rFonts w:ascii="GHEA Grapalat" w:hAnsi="GHEA Grapalat"/>
                <w:sz w:val="18"/>
                <w:szCs w:val="18"/>
              </w:rPr>
              <w:t>13</w:t>
            </w:r>
          </w:p>
        </w:tc>
      </w:tr>
      <w:tr w:rsidR="00512B5E" w:rsidRPr="00512B5E" w:rsidTr="00512B5E">
        <w:tc>
          <w:tcPr>
            <w:tcW w:w="8613" w:type="dxa"/>
            <w:shd w:val="clear" w:color="auto" w:fill="auto"/>
            <w:vAlign w:val="center"/>
          </w:tcPr>
          <w:p w:rsidR="00512B5E" w:rsidRPr="00512B5E" w:rsidRDefault="00512B5E" w:rsidP="009A26D5">
            <w:pPr>
              <w:pStyle w:val="NormalWeb"/>
              <w:rPr>
                <w:rFonts w:ascii="GHEA Grapalat" w:hAnsi="GHEA Grapalat"/>
                <w:sz w:val="18"/>
                <w:szCs w:val="18"/>
              </w:rPr>
            </w:pPr>
            <w:r w:rsidRPr="00512B5E">
              <w:rPr>
                <w:rFonts w:ascii="GHEA Grapalat" w:hAnsi="GHEA Grapalat"/>
                <w:sz w:val="18"/>
                <w:szCs w:val="18"/>
              </w:rPr>
              <w:t>5. Նվիրատվություն, օգնություն</w:t>
            </w:r>
          </w:p>
        </w:tc>
        <w:tc>
          <w:tcPr>
            <w:tcW w:w="1560"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005</w:t>
            </w:r>
          </w:p>
        </w:tc>
        <w:tc>
          <w:tcPr>
            <w:tcW w:w="1701" w:type="dxa"/>
            <w:shd w:val="clear" w:color="auto" w:fill="auto"/>
          </w:tcPr>
          <w:p w:rsidR="00512B5E" w:rsidRPr="00512B5E" w:rsidRDefault="00CD00CC" w:rsidP="00512B5E">
            <w:pPr>
              <w:jc w:val="center"/>
            </w:pPr>
            <w:r>
              <w:rPr>
                <w:rFonts w:ascii="GHEA Grapalat" w:hAnsi="GHEA Grapalat"/>
                <w:sz w:val="18"/>
                <w:szCs w:val="18"/>
              </w:rPr>
              <w:t>13</w:t>
            </w:r>
          </w:p>
        </w:tc>
        <w:tc>
          <w:tcPr>
            <w:tcW w:w="1117"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105</w:t>
            </w:r>
          </w:p>
        </w:tc>
        <w:tc>
          <w:tcPr>
            <w:tcW w:w="1576" w:type="dxa"/>
            <w:tcBorders>
              <w:right w:val="single" w:sz="4" w:space="0" w:color="auto"/>
            </w:tcBorders>
            <w:shd w:val="clear" w:color="auto" w:fill="auto"/>
          </w:tcPr>
          <w:p w:rsidR="00512B5E" w:rsidRPr="00512B5E" w:rsidRDefault="00CD00CC" w:rsidP="00512B5E">
            <w:pPr>
              <w:jc w:val="center"/>
            </w:pPr>
            <w:r>
              <w:rPr>
                <w:rFonts w:ascii="GHEA Grapalat" w:hAnsi="GHEA Grapalat"/>
                <w:sz w:val="18"/>
                <w:szCs w:val="18"/>
              </w:rPr>
              <w:t>13</w:t>
            </w:r>
          </w:p>
        </w:tc>
      </w:tr>
      <w:tr w:rsidR="00512B5E" w:rsidRPr="00512B5E" w:rsidTr="00512B5E">
        <w:tc>
          <w:tcPr>
            <w:tcW w:w="8613" w:type="dxa"/>
            <w:shd w:val="clear" w:color="auto" w:fill="auto"/>
            <w:vAlign w:val="center"/>
          </w:tcPr>
          <w:p w:rsidR="00512B5E" w:rsidRPr="00512B5E" w:rsidRDefault="00512B5E" w:rsidP="009A26D5">
            <w:pPr>
              <w:pStyle w:val="NormalWeb"/>
              <w:rPr>
                <w:rFonts w:ascii="GHEA Grapalat" w:hAnsi="GHEA Grapalat"/>
                <w:sz w:val="18"/>
                <w:szCs w:val="18"/>
              </w:rPr>
            </w:pPr>
            <w:r w:rsidRPr="00512B5E">
              <w:rPr>
                <w:rFonts w:ascii="GHEA Grapalat" w:hAnsi="GHEA Grapalat"/>
                <w:sz w:val="18"/>
                <w:szCs w:val="18"/>
              </w:rPr>
              <w:t>6. Ապահովագրական հատուցում</w:t>
            </w:r>
          </w:p>
        </w:tc>
        <w:tc>
          <w:tcPr>
            <w:tcW w:w="1560"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006</w:t>
            </w:r>
          </w:p>
        </w:tc>
        <w:tc>
          <w:tcPr>
            <w:tcW w:w="1701" w:type="dxa"/>
            <w:shd w:val="clear" w:color="auto" w:fill="auto"/>
          </w:tcPr>
          <w:p w:rsidR="00512B5E" w:rsidRPr="00512B5E" w:rsidRDefault="00CD00CC" w:rsidP="00512B5E">
            <w:pPr>
              <w:jc w:val="center"/>
            </w:pPr>
            <w:r>
              <w:rPr>
                <w:rFonts w:ascii="GHEA Grapalat" w:hAnsi="GHEA Grapalat"/>
                <w:sz w:val="18"/>
                <w:szCs w:val="18"/>
              </w:rPr>
              <w:t>13</w:t>
            </w:r>
          </w:p>
        </w:tc>
        <w:tc>
          <w:tcPr>
            <w:tcW w:w="1117"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106</w:t>
            </w:r>
          </w:p>
        </w:tc>
        <w:tc>
          <w:tcPr>
            <w:tcW w:w="1576" w:type="dxa"/>
            <w:tcBorders>
              <w:right w:val="single" w:sz="4" w:space="0" w:color="auto"/>
            </w:tcBorders>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5</w:t>
            </w:r>
          </w:p>
        </w:tc>
      </w:tr>
      <w:tr w:rsidR="00512B5E" w:rsidRPr="00512B5E" w:rsidTr="00512B5E">
        <w:tc>
          <w:tcPr>
            <w:tcW w:w="8613" w:type="dxa"/>
            <w:shd w:val="clear" w:color="auto" w:fill="auto"/>
            <w:vAlign w:val="center"/>
          </w:tcPr>
          <w:p w:rsidR="00512B5E" w:rsidRPr="00512B5E" w:rsidRDefault="00512B5E" w:rsidP="009A26D5">
            <w:pPr>
              <w:pStyle w:val="NormalWeb"/>
              <w:rPr>
                <w:rFonts w:ascii="GHEA Grapalat" w:hAnsi="GHEA Grapalat"/>
                <w:sz w:val="18"/>
                <w:szCs w:val="18"/>
              </w:rPr>
            </w:pPr>
            <w:r w:rsidRPr="00512B5E">
              <w:rPr>
                <w:rFonts w:ascii="GHEA Grapalat" w:hAnsi="GHEA Grapalat"/>
                <w:sz w:val="18"/>
                <w:szCs w:val="18"/>
              </w:rPr>
              <w:t>7. Գույքն օտարելու դիմաց եկամուտ</w:t>
            </w:r>
          </w:p>
        </w:tc>
        <w:tc>
          <w:tcPr>
            <w:tcW w:w="1560"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007</w:t>
            </w:r>
          </w:p>
        </w:tc>
        <w:tc>
          <w:tcPr>
            <w:tcW w:w="1701"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6</w:t>
            </w:r>
          </w:p>
        </w:tc>
        <w:tc>
          <w:tcPr>
            <w:tcW w:w="1117"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107</w:t>
            </w:r>
          </w:p>
        </w:tc>
        <w:tc>
          <w:tcPr>
            <w:tcW w:w="1576" w:type="dxa"/>
            <w:tcBorders>
              <w:right w:val="single" w:sz="4" w:space="0" w:color="auto"/>
            </w:tcBorders>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x</w:t>
            </w:r>
          </w:p>
        </w:tc>
      </w:tr>
      <w:tr w:rsidR="00512B5E" w:rsidRPr="00512B5E" w:rsidTr="00512B5E">
        <w:tc>
          <w:tcPr>
            <w:tcW w:w="8613" w:type="dxa"/>
            <w:shd w:val="clear" w:color="auto" w:fill="auto"/>
            <w:vAlign w:val="center"/>
          </w:tcPr>
          <w:p w:rsidR="00512B5E" w:rsidRPr="00512B5E" w:rsidRDefault="00512B5E" w:rsidP="009A26D5">
            <w:pPr>
              <w:pStyle w:val="NormalWeb"/>
              <w:rPr>
                <w:rFonts w:ascii="GHEA Grapalat" w:hAnsi="GHEA Grapalat"/>
                <w:sz w:val="18"/>
                <w:szCs w:val="18"/>
              </w:rPr>
            </w:pPr>
            <w:r w:rsidRPr="00512B5E">
              <w:rPr>
                <w:rFonts w:ascii="GHEA Grapalat" w:hAnsi="GHEA Grapalat"/>
                <w:sz w:val="18"/>
                <w:szCs w:val="18"/>
              </w:rPr>
              <w:t>8. Գույքի արժեքի հավելաճ</w:t>
            </w:r>
          </w:p>
        </w:tc>
        <w:tc>
          <w:tcPr>
            <w:tcW w:w="1560"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008</w:t>
            </w:r>
          </w:p>
        </w:tc>
        <w:tc>
          <w:tcPr>
            <w:tcW w:w="1701"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x</w:t>
            </w:r>
          </w:p>
        </w:tc>
        <w:tc>
          <w:tcPr>
            <w:tcW w:w="1117"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108</w:t>
            </w:r>
          </w:p>
        </w:tc>
        <w:tc>
          <w:tcPr>
            <w:tcW w:w="1576" w:type="dxa"/>
            <w:tcBorders>
              <w:right w:val="single" w:sz="4" w:space="0" w:color="auto"/>
            </w:tcBorders>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10</w:t>
            </w:r>
          </w:p>
        </w:tc>
      </w:tr>
      <w:tr w:rsidR="00512B5E" w:rsidRPr="00512B5E" w:rsidTr="00512B5E">
        <w:tc>
          <w:tcPr>
            <w:tcW w:w="8613" w:type="dxa"/>
            <w:shd w:val="clear" w:color="auto" w:fill="auto"/>
            <w:vAlign w:val="center"/>
          </w:tcPr>
          <w:p w:rsidR="00512B5E" w:rsidRPr="00512B5E" w:rsidRDefault="00512B5E" w:rsidP="009A26D5">
            <w:pPr>
              <w:pStyle w:val="NormalWeb"/>
              <w:rPr>
                <w:rFonts w:ascii="GHEA Grapalat" w:hAnsi="GHEA Grapalat"/>
                <w:sz w:val="18"/>
                <w:szCs w:val="18"/>
              </w:rPr>
            </w:pPr>
            <w:r w:rsidRPr="00512B5E">
              <w:rPr>
                <w:rFonts w:ascii="GHEA Grapalat" w:hAnsi="GHEA Grapalat"/>
                <w:sz w:val="18"/>
                <w:szCs w:val="18"/>
              </w:rPr>
              <w:t>9. Վարձավճար</w:t>
            </w:r>
          </w:p>
        </w:tc>
        <w:tc>
          <w:tcPr>
            <w:tcW w:w="1560"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009</w:t>
            </w:r>
          </w:p>
        </w:tc>
        <w:tc>
          <w:tcPr>
            <w:tcW w:w="1701"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6</w:t>
            </w:r>
          </w:p>
        </w:tc>
        <w:tc>
          <w:tcPr>
            <w:tcW w:w="1117"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109</w:t>
            </w:r>
          </w:p>
        </w:tc>
        <w:tc>
          <w:tcPr>
            <w:tcW w:w="1576" w:type="dxa"/>
            <w:tcBorders>
              <w:right w:val="single" w:sz="4" w:space="0" w:color="auto"/>
            </w:tcBorders>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10</w:t>
            </w:r>
          </w:p>
        </w:tc>
      </w:tr>
      <w:tr w:rsidR="00512B5E" w:rsidRPr="00512B5E" w:rsidTr="00512B5E">
        <w:tc>
          <w:tcPr>
            <w:tcW w:w="8613" w:type="dxa"/>
            <w:shd w:val="clear" w:color="auto" w:fill="auto"/>
            <w:vAlign w:val="center"/>
          </w:tcPr>
          <w:p w:rsidR="00512B5E" w:rsidRPr="00512B5E" w:rsidRDefault="00512B5E" w:rsidP="009A26D5">
            <w:pPr>
              <w:pStyle w:val="NormalWeb"/>
              <w:rPr>
                <w:rFonts w:ascii="GHEA Grapalat" w:hAnsi="GHEA Grapalat"/>
                <w:sz w:val="18"/>
                <w:szCs w:val="18"/>
              </w:rPr>
            </w:pPr>
            <w:r w:rsidRPr="00512B5E">
              <w:rPr>
                <w:rFonts w:ascii="GHEA Grapalat" w:hAnsi="GHEA Grapalat"/>
                <w:sz w:val="18"/>
                <w:szCs w:val="18"/>
              </w:rPr>
              <w:t>10. Փոխադրման (ֆրախտի) դիմաց եկամուտ</w:t>
            </w:r>
          </w:p>
        </w:tc>
        <w:tc>
          <w:tcPr>
            <w:tcW w:w="1560"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010</w:t>
            </w:r>
          </w:p>
        </w:tc>
        <w:tc>
          <w:tcPr>
            <w:tcW w:w="1701" w:type="dxa"/>
            <w:shd w:val="clear" w:color="auto" w:fill="auto"/>
          </w:tcPr>
          <w:p w:rsidR="00512B5E" w:rsidRPr="00512B5E" w:rsidRDefault="00CD00CC" w:rsidP="00512B5E">
            <w:pPr>
              <w:jc w:val="center"/>
            </w:pPr>
            <w:r>
              <w:rPr>
                <w:rFonts w:ascii="GHEA Grapalat" w:hAnsi="GHEA Grapalat"/>
                <w:sz w:val="18"/>
                <w:szCs w:val="18"/>
              </w:rPr>
              <w:t>13</w:t>
            </w:r>
          </w:p>
        </w:tc>
        <w:tc>
          <w:tcPr>
            <w:tcW w:w="1117"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110</w:t>
            </w:r>
          </w:p>
        </w:tc>
        <w:tc>
          <w:tcPr>
            <w:tcW w:w="1576" w:type="dxa"/>
            <w:tcBorders>
              <w:right w:val="single" w:sz="4" w:space="0" w:color="auto"/>
            </w:tcBorders>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5</w:t>
            </w:r>
          </w:p>
        </w:tc>
      </w:tr>
      <w:tr w:rsidR="00512B5E" w:rsidRPr="00512B5E" w:rsidTr="00512B5E">
        <w:tc>
          <w:tcPr>
            <w:tcW w:w="8613" w:type="dxa"/>
            <w:shd w:val="clear" w:color="auto" w:fill="auto"/>
            <w:vAlign w:val="center"/>
          </w:tcPr>
          <w:p w:rsidR="00512B5E" w:rsidRPr="00512B5E" w:rsidRDefault="00512B5E" w:rsidP="009A26D5">
            <w:pPr>
              <w:pStyle w:val="NormalWeb"/>
              <w:rPr>
                <w:rFonts w:ascii="GHEA Grapalat" w:hAnsi="GHEA Grapalat"/>
                <w:sz w:val="18"/>
                <w:szCs w:val="18"/>
              </w:rPr>
            </w:pPr>
            <w:r w:rsidRPr="00512B5E">
              <w:rPr>
                <w:rFonts w:ascii="GHEA Grapalat" w:hAnsi="GHEA Grapalat"/>
                <w:sz w:val="18"/>
                <w:szCs w:val="18"/>
              </w:rPr>
              <w:t>11. Ֆիզիկական անձի համար ապահովագրավճար</w:t>
            </w:r>
          </w:p>
        </w:tc>
        <w:tc>
          <w:tcPr>
            <w:tcW w:w="1560"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011</w:t>
            </w:r>
          </w:p>
        </w:tc>
        <w:tc>
          <w:tcPr>
            <w:tcW w:w="1701" w:type="dxa"/>
            <w:shd w:val="clear" w:color="auto" w:fill="auto"/>
          </w:tcPr>
          <w:p w:rsidR="00512B5E" w:rsidRPr="00512B5E" w:rsidRDefault="00CD00CC" w:rsidP="00512B5E">
            <w:pPr>
              <w:jc w:val="center"/>
            </w:pPr>
            <w:r>
              <w:rPr>
                <w:rFonts w:ascii="GHEA Grapalat" w:hAnsi="GHEA Grapalat"/>
                <w:sz w:val="18"/>
                <w:szCs w:val="18"/>
              </w:rPr>
              <w:t>13</w:t>
            </w:r>
          </w:p>
        </w:tc>
        <w:tc>
          <w:tcPr>
            <w:tcW w:w="1117"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111</w:t>
            </w:r>
          </w:p>
        </w:tc>
        <w:tc>
          <w:tcPr>
            <w:tcW w:w="1576" w:type="dxa"/>
            <w:tcBorders>
              <w:right w:val="single" w:sz="4" w:space="0" w:color="auto"/>
            </w:tcBorders>
            <w:shd w:val="clear" w:color="auto" w:fill="auto"/>
          </w:tcPr>
          <w:p w:rsidR="00512B5E" w:rsidRPr="00512B5E" w:rsidRDefault="00CD00CC" w:rsidP="00512B5E">
            <w:pPr>
              <w:pStyle w:val="NormalWeb"/>
              <w:jc w:val="center"/>
              <w:rPr>
                <w:rFonts w:ascii="GHEA Grapalat" w:hAnsi="GHEA Grapalat"/>
                <w:sz w:val="18"/>
                <w:szCs w:val="18"/>
              </w:rPr>
            </w:pPr>
            <w:r>
              <w:rPr>
                <w:rFonts w:ascii="GHEA Grapalat" w:hAnsi="GHEA Grapalat"/>
                <w:sz w:val="18"/>
                <w:szCs w:val="18"/>
              </w:rPr>
              <w:t>13</w:t>
            </w:r>
          </w:p>
        </w:tc>
      </w:tr>
      <w:tr w:rsidR="00512B5E" w:rsidRPr="00512B5E" w:rsidTr="00512B5E">
        <w:tc>
          <w:tcPr>
            <w:tcW w:w="8613" w:type="dxa"/>
            <w:shd w:val="clear" w:color="auto" w:fill="auto"/>
            <w:vAlign w:val="center"/>
          </w:tcPr>
          <w:p w:rsidR="00512B5E" w:rsidRPr="00512B5E" w:rsidRDefault="00512B5E" w:rsidP="009A26D5">
            <w:pPr>
              <w:pStyle w:val="NormalWeb"/>
              <w:rPr>
                <w:rFonts w:ascii="GHEA Grapalat" w:hAnsi="GHEA Grapalat"/>
                <w:sz w:val="18"/>
                <w:szCs w:val="18"/>
              </w:rPr>
            </w:pPr>
            <w:r w:rsidRPr="00512B5E">
              <w:rPr>
                <w:rFonts w:ascii="GHEA Grapalat" w:hAnsi="GHEA Grapalat"/>
                <w:sz w:val="18"/>
                <w:szCs w:val="18"/>
              </w:rPr>
              <w:t>12. Կամավոր կենսաթոշակներ</w:t>
            </w:r>
          </w:p>
        </w:tc>
        <w:tc>
          <w:tcPr>
            <w:tcW w:w="1560"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012</w:t>
            </w:r>
          </w:p>
        </w:tc>
        <w:tc>
          <w:tcPr>
            <w:tcW w:w="1701"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6</w:t>
            </w:r>
          </w:p>
        </w:tc>
        <w:tc>
          <w:tcPr>
            <w:tcW w:w="1117"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112</w:t>
            </w:r>
          </w:p>
        </w:tc>
        <w:tc>
          <w:tcPr>
            <w:tcW w:w="1576" w:type="dxa"/>
            <w:tcBorders>
              <w:right w:val="single" w:sz="4" w:space="0" w:color="auto"/>
            </w:tcBorders>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6</w:t>
            </w:r>
          </w:p>
        </w:tc>
      </w:tr>
      <w:tr w:rsidR="00512B5E" w:rsidRPr="00512B5E" w:rsidTr="00512B5E">
        <w:tc>
          <w:tcPr>
            <w:tcW w:w="8613" w:type="dxa"/>
            <w:shd w:val="clear" w:color="auto" w:fill="auto"/>
            <w:vAlign w:val="center"/>
          </w:tcPr>
          <w:p w:rsidR="00512B5E" w:rsidRPr="00512B5E" w:rsidRDefault="00512B5E" w:rsidP="009A26D5">
            <w:pPr>
              <w:pStyle w:val="NormalWeb"/>
              <w:rPr>
                <w:rFonts w:ascii="GHEA Grapalat" w:hAnsi="GHEA Grapalat"/>
                <w:sz w:val="18"/>
                <w:szCs w:val="18"/>
              </w:rPr>
            </w:pPr>
            <w:r w:rsidRPr="00512B5E">
              <w:rPr>
                <w:rFonts w:ascii="GHEA Grapalat" w:hAnsi="GHEA Grapalat"/>
                <w:sz w:val="18"/>
                <w:szCs w:val="18"/>
              </w:rPr>
              <w:t>13. Չհիմնավորված վճարումներ</w:t>
            </w:r>
          </w:p>
        </w:tc>
        <w:tc>
          <w:tcPr>
            <w:tcW w:w="1560"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013</w:t>
            </w:r>
          </w:p>
        </w:tc>
        <w:tc>
          <w:tcPr>
            <w:tcW w:w="1701"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10</w:t>
            </w:r>
          </w:p>
        </w:tc>
        <w:tc>
          <w:tcPr>
            <w:tcW w:w="1117"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113</w:t>
            </w:r>
          </w:p>
        </w:tc>
        <w:tc>
          <w:tcPr>
            <w:tcW w:w="1576" w:type="dxa"/>
            <w:tcBorders>
              <w:right w:val="single" w:sz="4" w:space="0" w:color="auto"/>
            </w:tcBorders>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10</w:t>
            </w:r>
          </w:p>
        </w:tc>
      </w:tr>
      <w:tr w:rsidR="00512B5E" w:rsidRPr="00512B5E" w:rsidTr="00512B5E">
        <w:tc>
          <w:tcPr>
            <w:tcW w:w="8613" w:type="dxa"/>
            <w:shd w:val="clear" w:color="auto" w:fill="auto"/>
            <w:vAlign w:val="center"/>
          </w:tcPr>
          <w:p w:rsidR="00512B5E" w:rsidRPr="00512B5E" w:rsidRDefault="00512B5E" w:rsidP="009A26D5">
            <w:pPr>
              <w:pStyle w:val="NormalWeb"/>
              <w:rPr>
                <w:rFonts w:ascii="GHEA Grapalat" w:hAnsi="GHEA Grapalat"/>
                <w:sz w:val="18"/>
                <w:szCs w:val="18"/>
              </w:rPr>
            </w:pPr>
            <w:r w:rsidRPr="00512B5E">
              <w:rPr>
                <w:rFonts w:ascii="GHEA Grapalat" w:hAnsi="GHEA Grapalat"/>
                <w:sz w:val="18"/>
                <w:szCs w:val="18"/>
              </w:rPr>
              <w:t>14. Նվազեցման կատարման տարվան հաջորդող 12-ամսյա ժամանակահատվածում չվճարված պասիվ եկամուտներ</w:t>
            </w:r>
          </w:p>
        </w:tc>
        <w:tc>
          <w:tcPr>
            <w:tcW w:w="1560"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014</w:t>
            </w:r>
          </w:p>
        </w:tc>
        <w:tc>
          <w:tcPr>
            <w:tcW w:w="1701"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10</w:t>
            </w:r>
          </w:p>
        </w:tc>
        <w:tc>
          <w:tcPr>
            <w:tcW w:w="1117" w:type="dxa"/>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114</w:t>
            </w:r>
          </w:p>
        </w:tc>
        <w:tc>
          <w:tcPr>
            <w:tcW w:w="1576" w:type="dxa"/>
            <w:tcBorders>
              <w:right w:val="single" w:sz="4" w:space="0" w:color="auto"/>
            </w:tcBorders>
            <w:shd w:val="clear" w:color="auto" w:fill="auto"/>
          </w:tcPr>
          <w:p w:rsidR="00512B5E" w:rsidRPr="00512B5E" w:rsidRDefault="00512B5E" w:rsidP="009A26D5">
            <w:pPr>
              <w:pStyle w:val="NormalWeb"/>
              <w:jc w:val="center"/>
              <w:rPr>
                <w:rFonts w:ascii="GHEA Grapalat" w:hAnsi="GHEA Grapalat"/>
                <w:sz w:val="18"/>
                <w:szCs w:val="18"/>
              </w:rPr>
            </w:pPr>
            <w:r w:rsidRPr="00512B5E">
              <w:rPr>
                <w:rFonts w:ascii="GHEA Grapalat" w:hAnsi="GHEA Grapalat"/>
                <w:sz w:val="18"/>
                <w:szCs w:val="18"/>
              </w:rPr>
              <w:t>10</w:t>
            </w:r>
          </w:p>
        </w:tc>
      </w:tr>
      <w:tr w:rsidR="00512B5E" w:rsidRPr="00512B5E" w:rsidTr="00512B5E">
        <w:tc>
          <w:tcPr>
            <w:tcW w:w="8613" w:type="dxa"/>
            <w:shd w:val="clear" w:color="auto" w:fill="auto"/>
            <w:vAlign w:val="center"/>
          </w:tcPr>
          <w:p w:rsidR="00512B5E" w:rsidRPr="00512B5E" w:rsidRDefault="00512B5E" w:rsidP="009A26D5">
            <w:pPr>
              <w:rPr>
                <w:rFonts w:ascii="GHEA Grapalat" w:hAnsi="GHEA Grapalat"/>
                <w:sz w:val="18"/>
                <w:szCs w:val="18"/>
              </w:rPr>
            </w:pPr>
            <w:r w:rsidRPr="00512B5E">
              <w:rPr>
                <w:rFonts w:ascii="GHEA Grapalat" w:hAnsi="GHEA Grapalat"/>
                <w:sz w:val="18"/>
                <w:szCs w:val="18"/>
              </w:rPr>
              <w:t xml:space="preserve">15. </w:t>
            </w:r>
            <w:r w:rsidRPr="00512B5E">
              <w:rPr>
                <w:rFonts w:ascii="GHEA Grapalat" w:hAnsi="GHEA Grapalat"/>
                <w:sz w:val="20"/>
                <w:szCs w:val="20"/>
              </w:rPr>
              <w:t>Արցախի Հանրապետությունում</w:t>
            </w:r>
            <w:r w:rsidRPr="00512B5E">
              <w:rPr>
                <w:rFonts w:ascii="GHEA Grapalat" w:hAnsi="GHEA Grapalat"/>
                <w:sz w:val="18"/>
                <w:szCs w:val="18"/>
              </w:rPr>
              <w:t xml:space="preserve"> (Հայաստանի Հանրապետությունում)  կացության կարգավիճակ չունեցող օտարերկրյա քաղաքացու կամ քաղաքացիություն չունեցող անձի աշխատանքի վարձատրություն </w:t>
            </w:r>
          </w:p>
        </w:tc>
        <w:tc>
          <w:tcPr>
            <w:tcW w:w="1560" w:type="dxa"/>
            <w:shd w:val="clear" w:color="auto" w:fill="auto"/>
          </w:tcPr>
          <w:p w:rsidR="00512B5E" w:rsidRPr="00512B5E" w:rsidRDefault="00512B5E" w:rsidP="009A26D5">
            <w:pPr>
              <w:jc w:val="center"/>
              <w:rPr>
                <w:rFonts w:ascii="GHEA Grapalat" w:hAnsi="GHEA Grapalat"/>
                <w:sz w:val="18"/>
                <w:szCs w:val="18"/>
              </w:rPr>
            </w:pPr>
            <w:r w:rsidRPr="00512B5E">
              <w:rPr>
                <w:rFonts w:ascii="GHEA Grapalat" w:hAnsi="GHEA Grapalat"/>
                <w:sz w:val="18"/>
                <w:szCs w:val="18"/>
              </w:rPr>
              <w:t>015</w:t>
            </w:r>
          </w:p>
        </w:tc>
        <w:tc>
          <w:tcPr>
            <w:tcW w:w="1701" w:type="dxa"/>
            <w:shd w:val="clear" w:color="auto" w:fill="auto"/>
          </w:tcPr>
          <w:p w:rsidR="00512B5E" w:rsidRPr="00512B5E" w:rsidRDefault="00512B5E" w:rsidP="009A26D5">
            <w:pPr>
              <w:jc w:val="center"/>
              <w:rPr>
                <w:rFonts w:ascii="GHEA Grapalat" w:hAnsi="GHEA Grapalat"/>
                <w:sz w:val="18"/>
                <w:szCs w:val="18"/>
              </w:rPr>
            </w:pPr>
            <w:r w:rsidRPr="00512B5E">
              <w:rPr>
                <w:rFonts w:ascii="GHEA Grapalat" w:hAnsi="GHEA Grapalat"/>
                <w:sz w:val="18"/>
                <w:szCs w:val="18"/>
              </w:rPr>
              <w:t>x</w:t>
            </w:r>
          </w:p>
        </w:tc>
        <w:tc>
          <w:tcPr>
            <w:tcW w:w="1117" w:type="dxa"/>
            <w:shd w:val="clear" w:color="auto" w:fill="auto"/>
          </w:tcPr>
          <w:p w:rsidR="00512B5E" w:rsidRPr="00512B5E" w:rsidRDefault="00512B5E" w:rsidP="009A26D5">
            <w:pPr>
              <w:jc w:val="center"/>
              <w:rPr>
                <w:rFonts w:ascii="GHEA Grapalat" w:hAnsi="GHEA Grapalat"/>
                <w:sz w:val="18"/>
                <w:szCs w:val="18"/>
              </w:rPr>
            </w:pPr>
            <w:r w:rsidRPr="00512B5E">
              <w:rPr>
                <w:rFonts w:ascii="GHEA Grapalat" w:hAnsi="GHEA Grapalat"/>
                <w:sz w:val="18"/>
                <w:szCs w:val="18"/>
              </w:rPr>
              <w:t>115</w:t>
            </w:r>
          </w:p>
        </w:tc>
        <w:tc>
          <w:tcPr>
            <w:tcW w:w="1576" w:type="dxa"/>
            <w:tcBorders>
              <w:right w:val="single" w:sz="4" w:space="0" w:color="auto"/>
            </w:tcBorders>
            <w:shd w:val="clear" w:color="auto" w:fill="auto"/>
          </w:tcPr>
          <w:p w:rsidR="00512B5E" w:rsidRPr="00512B5E" w:rsidRDefault="00CD00CC" w:rsidP="00512B5E">
            <w:pPr>
              <w:jc w:val="center"/>
              <w:rPr>
                <w:rFonts w:ascii="GHEA Grapalat" w:hAnsi="GHEA Grapalat"/>
                <w:sz w:val="18"/>
                <w:szCs w:val="18"/>
              </w:rPr>
            </w:pPr>
            <w:r>
              <w:rPr>
                <w:rFonts w:ascii="GHEA Grapalat" w:hAnsi="GHEA Grapalat"/>
                <w:sz w:val="18"/>
                <w:szCs w:val="18"/>
              </w:rPr>
              <w:t>13</w:t>
            </w:r>
          </w:p>
        </w:tc>
      </w:tr>
      <w:tr w:rsidR="00512B5E" w:rsidRPr="00512B5E" w:rsidTr="00512B5E">
        <w:tc>
          <w:tcPr>
            <w:tcW w:w="8613" w:type="dxa"/>
            <w:shd w:val="clear" w:color="auto" w:fill="auto"/>
            <w:vAlign w:val="center"/>
          </w:tcPr>
          <w:p w:rsidR="00512B5E" w:rsidRPr="00512B5E" w:rsidRDefault="00512B5E" w:rsidP="009A26D5">
            <w:pPr>
              <w:rPr>
                <w:rFonts w:ascii="GHEA Grapalat" w:hAnsi="GHEA Grapalat"/>
                <w:sz w:val="18"/>
                <w:szCs w:val="18"/>
              </w:rPr>
            </w:pPr>
            <w:r w:rsidRPr="00512B5E">
              <w:rPr>
                <w:rFonts w:ascii="GHEA Grapalat" w:hAnsi="GHEA Grapalat"/>
                <w:sz w:val="18"/>
                <w:szCs w:val="18"/>
              </w:rPr>
              <w:t>16. Այլ եկամուտներ</w:t>
            </w:r>
          </w:p>
        </w:tc>
        <w:tc>
          <w:tcPr>
            <w:tcW w:w="1560" w:type="dxa"/>
            <w:shd w:val="clear" w:color="auto" w:fill="auto"/>
          </w:tcPr>
          <w:p w:rsidR="00512B5E" w:rsidRPr="00512B5E" w:rsidRDefault="00512B5E" w:rsidP="009A26D5">
            <w:pPr>
              <w:jc w:val="center"/>
              <w:rPr>
                <w:rFonts w:ascii="GHEA Grapalat" w:hAnsi="GHEA Grapalat"/>
                <w:sz w:val="18"/>
                <w:szCs w:val="18"/>
              </w:rPr>
            </w:pPr>
            <w:r w:rsidRPr="00512B5E">
              <w:rPr>
                <w:rFonts w:ascii="GHEA Grapalat" w:hAnsi="GHEA Grapalat"/>
                <w:sz w:val="18"/>
                <w:szCs w:val="18"/>
              </w:rPr>
              <w:t>099</w:t>
            </w:r>
          </w:p>
        </w:tc>
        <w:tc>
          <w:tcPr>
            <w:tcW w:w="1701" w:type="dxa"/>
            <w:shd w:val="clear" w:color="auto" w:fill="auto"/>
          </w:tcPr>
          <w:p w:rsidR="00512B5E" w:rsidRPr="00512B5E" w:rsidRDefault="00CD00CC" w:rsidP="00512B5E">
            <w:pPr>
              <w:tabs>
                <w:tab w:val="left" w:pos="553"/>
                <w:tab w:val="center" w:pos="747"/>
              </w:tabs>
              <w:jc w:val="center"/>
              <w:rPr>
                <w:rFonts w:ascii="GHEA Grapalat" w:hAnsi="GHEA Grapalat"/>
                <w:sz w:val="18"/>
                <w:szCs w:val="18"/>
              </w:rPr>
            </w:pPr>
            <w:r>
              <w:rPr>
                <w:rFonts w:ascii="GHEA Grapalat" w:hAnsi="GHEA Grapalat"/>
                <w:sz w:val="18"/>
                <w:szCs w:val="18"/>
              </w:rPr>
              <w:t>13</w:t>
            </w:r>
          </w:p>
        </w:tc>
        <w:tc>
          <w:tcPr>
            <w:tcW w:w="1117" w:type="dxa"/>
            <w:shd w:val="clear" w:color="auto" w:fill="auto"/>
          </w:tcPr>
          <w:p w:rsidR="00512B5E" w:rsidRPr="00512B5E" w:rsidRDefault="00512B5E" w:rsidP="009A26D5">
            <w:pPr>
              <w:jc w:val="center"/>
              <w:rPr>
                <w:rFonts w:ascii="GHEA Grapalat" w:hAnsi="GHEA Grapalat"/>
                <w:sz w:val="18"/>
                <w:szCs w:val="18"/>
              </w:rPr>
            </w:pPr>
            <w:r w:rsidRPr="00512B5E">
              <w:rPr>
                <w:rFonts w:ascii="GHEA Grapalat" w:hAnsi="GHEA Grapalat"/>
                <w:sz w:val="18"/>
                <w:szCs w:val="18"/>
              </w:rPr>
              <w:t>199</w:t>
            </w:r>
          </w:p>
        </w:tc>
        <w:tc>
          <w:tcPr>
            <w:tcW w:w="1576" w:type="dxa"/>
            <w:tcBorders>
              <w:right w:val="single" w:sz="4" w:space="0" w:color="auto"/>
            </w:tcBorders>
            <w:shd w:val="clear" w:color="auto" w:fill="auto"/>
          </w:tcPr>
          <w:p w:rsidR="00512B5E" w:rsidRPr="00512B5E" w:rsidRDefault="00CD00CC" w:rsidP="00512B5E">
            <w:pPr>
              <w:jc w:val="center"/>
              <w:rPr>
                <w:rFonts w:ascii="GHEA Grapalat" w:hAnsi="GHEA Grapalat"/>
                <w:sz w:val="18"/>
                <w:szCs w:val="18"/>
              </w:rPr>
            </w:pPr>
            <w:r>
              <w:rPr>
                <w:rFonts w:ascii="GHEA Grapalat" w:hAnsi="GHEA Grapalat"/>
                <w:sz w:val="18"/>
                <w:szCs w:val="18"/>
              </w:rPr>
              <w:t>13</w:t>
            </w:r>
          </w:p>
        </w:tc>
      </w:tr>
    </w:tbl>
    <w:p w:rsidR="00512B5E" w:rsidRPr="00512B5E" w:rsidRDefault="00512B5E" w:rsidP="00512B5E">
      <w:pPr>
        <w:pStyle w:val="NormalWeb"/>
        <w:spacing w:before="0" w:beforeAutospacing="0" w:after="0" w:afterAutospacing="0"/>
        <w:ind w:firstLine="375"/>
        <w:rPr>
          <w:rFonts w:ascii="GHEA Grapalat" w:hAnsi="GHEA Grapalat"/>
          <w:sz w:val="10"/>
          <w:szCs w:val="10"/>
        </w:rPr>
      </w:pPr>
      <w:r w:rsidRPr="00512B5E">
        <w:rPr>
          <w:rFonts w:ascii="Arial" w:hAnsi="Arial" w:cs="Arial"/>
          <w:sz w:val="10"/>
          <w:szCs w:val="10"/>
        </w:rPr>
        <w:t> </w:t>
      </w:r>
    </w:p>
    <w:p w:rsidR="00512B5E" w:rsidRPr="00512B5E" w:rsidRDefault="00512B5E" w:rsidP="00512B5E">
      <w:pPr>
        <w:pStyle w:val="NormalWeb"/>
        <w:spacing w:before="0" w:beforeAutospacing="0" w:after="0" w:afterAutospacing="0"/>
        <w:ind w:firstLine="375"/>
        <w:jc w:val="center"/>
        <w:rPr>
          <w:rFonts w:ascii="GHEA Grapalat" w:hAnsi="GHEA Grapalat"/>
          <w:b/>
          <w:bCs/>
        </w:rPr>
      </w:pPr>
      <w:proofErr w:type="gramStart"/>
      <w:r w:rsidRPr="00512B5E">
        <w:rPr>
          <w:rFonts w:ascii="GHEA Grapalat" w:hAnsi="GHEA Grapalat"/>
          <w:b/>
          <w:bCs/>
        </w:rPr>
        <w:t>ԲԱԺԻՆ 3.</w:t>
      </w:r>
      <w:proofErr w:type="gramEnd"/>
      <w:r w:rsidRPr="00512B5E">
        <w:rPr>
          <w:rFonts w:ascii="GHEA Grapalat" w:hAnsi="GHEA Grapalat"/>
          <w:b/>
          <w:bCs/>
        </w:rPr>
        <w:t xml:space="preserve"> ԱՄՓՈՓ ՏՎՅԱԼՆԵՐ</w:t>
      </w:r>
    </w:p>
    <w:tbl>
      <w:tblPr>
        <w:tblW w:w="1300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63"/>
        <w:gridCol w:w="3088"/>
        <w:gridCol w:w="2804"/>
        <w:gridCol w:w="2515"/>
        <w:gridCol w:w="2035"/>
      </w:tblGrid>
      <w:tr w:rsidR="00512B5E" w:rsidRPr="00512B5E" w:rsidTr="009A26D5">
        <w:trPr>
          <w:trHeight w:val="351"/>
          <w:tblCellSpacing w:w="0" w:type="dxa"/>
          <w:jc w:val="center"/>
        </w:trPr>
        <w:tc>
          <w:tcPr>
            <w:tcW w:w="2563"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pStyle w:val="NormalWeb"/>
              <w:jc w:val="center"/>
              <w:rPr>
                <w:rFonts w:ascii="GHEA Grapalat" w:hAnsi="GHEA Grapalat"/>
                <w:b/>
                <w:sz w:val="18"/>
                <w:szCs w:val="18"/>
              </w:rPr>
            </w:pPr>
            <w:bookmarkStart w:id="0" w:name="_GoBack"/>
            <w:bookmarkEnd w:id="0"/>
            <w:r w:rsidRPr="00512B5E">
              <w:rPr>
                <w:rFonts w:ascii="GHEA Grapalat" w:hAnsi="GHEA Grapalat"/>
                <w:b/>
                <w:sz w:val="18"/>
                <w:szCs w:val="18"/>
              </w:rPr>
              <w:t>Եկամտային հարկի</w:t>
            </w:r>
            <w:r w:rsidRPr="00512B5E">
              <w:rPr>
                <w:rFonts w:ascii="GHEA Grapalat" w:hAnsi="GHEA Grapalat"/>
                <w:b/>
                <w:sz w:val="18"/>
                <w:szCs w:val="18"/>
              </w:rPr>
              <w:br/>
              <w:t>գումար (հաշվարկված)</w:t>
            </w:r>
          </w:p>
        </w:tc>
        <w:tc>
          <w:tcPr>
            <w:tcW w:w="3088"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pStyle w:val="NormalWeb"/>
              <w:jc w:val="center"/>
              <w:rPr>
                <w:rFonts w:ascii="GHEA Grapalat" w:hAnsi="GHEA Grapalat"/>
                <w:b/>
                <w:sz w:val="18"/>
                <w:szCs w:val="18"/>
              </w:rPr>
            </w:pPr>
            <w:r w:rsidRPr="00512B5E">
              <w:rPr>
                <w:rFonts w:ascii="GHEA Grapalat" w:hAnsi="GHEA Grapalat"/>
                <w:b/>
                <w:sz w:val="18"/>
                <w:szCs w:val="18"/>
              </w:rPr>
              <w:t>Եկամտային հարկից նվազեցվող նպաստների գումար (վճարված)</w:t>
            </w:r>
          </w:p>
        </w:tc>
        <w:tc>
          <w:tcPr>
            <w:tcW w:w="2804"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pStyle w:val="NormalWeb"/>
              <w:jc w:val="center"/>
              <w:rPr>
                <w:rFonts w:ascii="GHEA Grapalat" w:hAnsi="GHEA Grapalat"/>
                <w:b/>
                <w:sz w:val="18"/>
                <w:szCs w:val="18"/>
              </w:rPr>
            </w:pPr>
            <w:r w:rsidRPr="00512B5E">
              <w:rPr>
                <w:rFonts w:ascii="GHEA Grapalat" w:hAnsi="GHEA Grapalat"/>
                <w:b/>
                <w:sz w:val="18"/>
                <w:szCs w:val="18"/>
              </w:rPr>
              <w:t>Ավելի վճարված նպաստների գումարների հետպահում</w:t>
            </w:r>
          </w:p>
        </w:tc>
        <w:tc>
          <w:tcPr>
            <w:tcW w:w="2515"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pStyle w:val="NormalWeb"/>
              <w:jc w:val="center"/>
              <w:rPr>
                <w:rFonts w:ascii="GHEA Grapalat" w:hAnsi="GHEA Grapalat"/>
                <w:b/>
                <w:sz w:val="18"/>
                <w:szCs w:val="18"/>
              </w:rPr>
            </w:pPr>
            <w:r w:rsidRPr="00512B5E">
              <w:rPr>
                <w:rFonts w:ascii="GHEA Grapalat" w:hAnsi="GHEA Grapalat"/>
                <w:b/>
                <w:sz w:val="18"/>
                <w:szCs w:val="18"/>
              </w:rPr>
              <w:t>Եկամտային հարկ</w:t>
            </w:r>
            <w:r w:rsidRPr="00512B5E">
              <w:rPr>
                <w:rFonts w:ascii="GHEA Grapalat" w:hAnsi="GHEA Grapalat"/>
                <w:b/>
                <w:sz w:val="18"/>
                <w:szCs w:val="18"/>
              </w:rPr>
              <w:br/>
              <w:t>(վճարման ենթակա)</w:t>
            </w:r>
          </w:p>
        </w:tc>
        <w:tc>
          <w:tcPr>
            <w:tcW w:w="0" w:type="auto"/>
            <w:tcBorders>
              <w:top w:val="outset" w:sz="6" w:space="0" w:color="auto"/>
              <w:left w:val="outset" w:sz="6" w:space="0" w:color="auto"/>
              <w:bottom w:val="outset" w:sz="6" w:space="0" w:color="auto"/>
              <w:right w:val="outset" w:sz="6" w:space="0" w:color="auto"/>
            </w:tcBorders>
            <w:vAlign w:val="center"/>
          </w:tcPr>
          <w:p w:rsidR="00512B5E" w:rsidRPr="00512B5E" w:rsidRDefault="00512B5E" w:rsidP="009A26D5">
            <w:pPr>
              <w:pStyle w:val="NormalWeb"/>
              <w:jc w:val="center"/>
              <w:rPr>
                <w:rFonts w:ascii="GHEA Grapalat" w:hAnsi="GHEA Grapalat"/>
                <w:b/>
                <w:sz w:val="18"/>
                <w:szCs w:val="18"/>
              </w:rPr>
            </w:pPr>
            <w:r w:rsidRPr="00512B5E">
              <w:rPr>
                <w:rFonts w:ascii="GHEA Grapalat" w:hAnsi="GHEA Grapalat"/>
                <w:b/>
                <w:sz w:val="18"/>
                <w:szCs w:val="18"/>
              </w:rPr>
              <w:t>Սոցիալական վճարներ (վճարման ենթակա)</w:t>
            </w:r>
          </w:p>
        </w:tc>
      </w:tr>
      <w:tr w:rsidR="00512B5E" w:rsidRPr="00512B5E" w:rsidTr="009A26D5">
        <w:trPr>
          <w:tblCellSpacing w:w="0" w:type="dxa"/>
          <w:jc w:val="center"/>
        </w:trPr>
        <w:tc>
          <w:tcPr>
            <w:tcW w:w="2563"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pStyle w:val="NormalWeb"/>
              <w:jc w:val="center"/>
              <w:rPr>
                <w:rFonts w:ascii="GHEA Grapalat" w:hAnsi="GHEA Grapalat"/>
                <w:sz w:val="18"/>
                <w:szCs w:val="18"/>
              </w:rPr>
            </w:pPr>
            <w:r w:rsidRPr="00512B5E">
              <w:rPr>
                <w:rStyle w:val="Strong"/>
                <w:rFonts w:ascii="GHEA Grapalat" w:hAnsi="GHEA Grapalat"/>
                <w:sz w:val="18"/>
                <w:szCs w:val="18"/>
              </w:rPr>
              <w:t>3.1</w:t>
            </w:r>
          </w:p>
        </w:tc>
        <w:tc>
          <w:tcPr>
            <w:tcW w:w="3088"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pStyle w:val="NormalWeb"/>
              <w:jc w:val="center"/>
              <w:rPr>
                <w:rFonts w:ascii="GHEA Grapalat" w:hAnsi="GHEA Grapalat"/>
                <w:sz w:val="18"/>
                <w:szCs w:val="18"/>
              </w:rPr>
            </w:pPr>
            <w:r w:rsidRPr="00512B5E">
              <w:rPr>
                <w:rStyle w:val="Strong"/>
                <w:rFonts w:ascii="GHEA Grapalat" w:hAnsi="GHEA Grapalat"/>
                <w:sz w:val="18"/>
                <w:szCs w:val="18"/>
              </w:rPr>
              <w:t>3.2</w:t>
            </w:r>
          </w:p>
        </w:tc>
        <w:tc>
          <w:tcPr>
            <w:tcW w:w="2804"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pStyle w:val="NormalWeb"/>
              <w:jc w:val="center"/>
              <w:rPr>
                <w:rFonts w:ascii="GHEA Grapalat" w:hAnsi="GHEA Grapalat"/>
                <w:sz w:val="18"/>
                <w:szCs w:val="18"/>
              </w:rPr>
            </w:pPr>
            <w:r w:rsidRPr="00512B5E">
              <w:rPr>
                <w:rStyle w:val="Strong"/>
                <w:rFonts w:ascii="GHEA Grapalat" w:hAnsi="GHEA Grapalat"/>
                <w:sz w:val="18"/>
                <w:szCs w:val="18"/>
              </w:rPr>
              <w:t>3.3</w:t>
            </w:r>
          </w:p>
        </w:tc>
        <w:tc>
          <w:tcPr>
            <w:tcW w:w="2515"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pStyle w:val="NormalWeb"/>
              <w:jc w:val="center"/>
              <w:rPr>
                <w:rFonts w:ascii="GHEA Grapalat" w:hAnsi="GHEA Grapalat"/>
                <w:sz w:val="18"/>
                <w:szCs w:val="18"/>
              </w:rPr>
            </w:pPr>
            <w:r w:rsidRPr="00512B5E">
              <w:rPr>
                <w:rStyle w:val="Strong"/>
                <w:rFonts w:ascii="GHEA Grapalat" w:hAnsi="GHEA Grapalat"/>
                <w:sz w:val="18"/>
                <w:szCs w:val="18"/>
              </w:rPr>
              <w:t>3.4</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pStyle w:val="NormalWeb"/>
              <w:jc w:val="center"/>
              <w:rPr>
                <w:rFonts w:ascii="GHEA Grapalat" w:hAnsi="GHEA Grapalat"/>
                <w:sz w:val="18"/>
                <w:szCs w:val="18"/>
              </w:rPr>
            </w:pPr>
            <w:r w:rsidRPr="00512B5E">
              <w:rPr>
                <w:rStyle w:val="Strong"/>
                <w:rFonts w:ascii="GHEA Grapalat" w:hAnsi="GHEA Grapalat"/>
                <w:sz w:val="18"/>
                <w:szCs w:val="18"/>
              </w:rPr>
              <w:t>3.5</w:t>
            </w:r>
          </w:p>
        </w:tc>
      </w:tr>
      <w:tr w:rsidR="00512B5E" w:rsidRPr="00512B5E" w:rsidTr="009A26D5">
        <w:trPr>
          <w:tblCellSpacing w:w="0" w:type="dxa"/>
          <w:jc w:val="center"/>
        </w:trPr>
        <w:tc>
          <w:tcPr>
            <w:tcW w:w="2563"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21"/>
                <w:szCs w:val="21"/>
              </w:rPr>
              <w:t> </w:t>
            </w:r>
          </w:p>
        </w:tc>
        <w:tc>
          <w:tcPr>
            <w:tcW w:w="3088"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pStyle w:val="NormalWeb"/>
              <w:jc w:val="center"/>
              <w:rPr>
                <w:rFonts w:ascii="GHEA Grapalat" w:hAnsi="GHEA Grapalat"/>
                <w:sz w:val="21"/>
                <w:szCs w:val="21"/>
              </w:rPr>
            </w:pPr>
            <w:r w:rsidRPr="00512B5E">
              <w:rPr>
                <w:rFonts w:ascii="GHEA Grapalat" w:hAnsi="GHEA Grapalat"/>
                <w:sz w:val="21"/>
                <w:szCs w:val="21"/>
              </w:rPr>
              <w:t>(</w:t>
            </w:r>
            <w:r w:rsidRPr="00512B5E">
              <w:rPr>
                <w:rFonts w:ascii="Arial" w:hAnsi="Arial" w:cs="Arial"/>
                <w:sz w:val="21"/>
                <w:szCs w:val="21"/>
              </w:rPr>
              <w:t>   </w:t>
            </w:r>
            <w:r w:rsidRPr="00512B5E">
              <w:rPr>
                <w:rFonts w:ascii="GHEA Grapalat" w:hAnsi="GHEA Grapalat" w:cs="Arial Unicode"/>
                <w:sz w:val="21"/>
                <w:szCs w:val="21"/>
              </w:rPr>
              <w:t xml:space="preserve"> </w:t>
            </w:r>
            <w:r w:rsidRPr="00512B5E">
              <w:rPr>
                <w:rFonts w:ascii="Arial" w:hAnsi="Arial" w:cs="Arial"/>
                <w:sz w:val="21"/>
                <w:szCs w:val="21"/>
              </w:rPr>
              <w:t> </w:t>
            </w:r>
            <w:r w:rsidRPr="00512B5E">
              <w:rPr>
                <w:rFonts w:ascii="GHEA Grapalat" w:hAnsi="GHEA Grapalat" w:cs="Arial Unicode"/>
                <w:sz w:val="21"/>
                <w:szCs w:val="21"/>
              </w:rPr>
              <w:t>)</w:t>
            </w:r>
          </w:p>
        </w:tc>
        <w:tc>
          <w:tcPr>
            <w:tcW w:w="2804"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21"/>
                <w:szCs w:val="21"/>
              </w:rPr>
              <w:t> </w:t>
            </w:r>
          </w:p>
        </w:tc>
        <w:tc>
          <w:tcPr>
            <w:tcW w:w="2515"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21"/>
                <w:szCs w:val="21"/>
              </w:rPr>
              <w:t> </w:t>
            </w:r>
          </w:p>
        </w:tc>
        <w:tc>
          <w:tcPr>
            <w:tcW w:w="0" w:type="auto"/>
            <w:tcBorders>
              <w:top w:val="outset" w:sz="6" w:space="0" w:color="auto"/>
              <w:left w:val="outset" w:sz="6" w:space="0" w:color="auto"/>
              <w:bottom w:val="outset" w:sz="6" w:space="0" w:color="auto"/>
              <w:right w:val="outset" w:sz="6" w:space="0" w:color="auto"/>
            </w:tcBorders>
          </w:tcPr>
          <w:p w:rsidR="00512B5E" w:rsidRPr="00512B5E" w:rsidRDefault="00512B5E" w:rsidP="009A26D5">
            <w:pPr>
              <w:rPr>
                <w:rFonts w:ascii="GHEA Grapalat" w:hAnsi="GHEA Grapalat"/>
                <w:sz w:val="21"/>
                <w:szCs w:val="21"/>
              </w:rPr>
            </w:pPr>
            <w:r w:rsidRPr="00512B5E">
              <w:rPr>
                <w:rFonts w:ascii="Arial" w:hAnsi="Arial" w:cs="Arial"/>
                <w:sz w:val="21"/>
                <w:szCs w:val="21"/>
              </w:rPr>
              <w:t> </w:t>
            </w:r>
          </w:p>
        </w:tc>
      </w:tr>
    </w:tbl>
    <w:p w:rsidR="00512B5E" w:rsidRPr="00512B5E" w:rsidRDefault="00512B5E" w:rsidP="00512B5E">
      <w:pPr>
        <w:pStyle w:val="NormalWeb"/>
        <w:spacing w:before="0" w:beforeAutospacing="0" w:after="0" w:afterAutospacing="0"/>
        <w:ind w:firstLine="374"/>
        <w:rPr>
          <w:rFonts w:ascii="GHEA Grapalat" w:hAnsi="GHEA Grapalat"/>
          <w:sz w:val="16"/>
          <w:szCs w:val="16"/>
        </w:rPr>
      </w:pPr>
      <w:r w:rsidRPr="00512B5E">
        <w:rPr>
          <w:rFonts w:ascii="GHEA Grapalat" w:hAnsi="GHEA Grapalat"/>
          <w:sz w:val="16"/>
          <w:szCs w:val="16"/>
        </w:rPr>
        <w:t xml:space="preserve">19. 3-րդ բաժնում տրվում են հաշվետու ամսվա համար բոլոր (վարձու) աշխատողների եկամտային հարկի և սոցիալական վճարների հաշվարկի ամփոփ տվյալները: </w:t>
      </w:r>
    </w:p>
    <w:p w:rsidR="00512B5E" w:rsidRPr="00512B5E" w:rsidRDefault="00512B5E" w:rsidP="00512B5E">
      <w:pPr>
        <w:pStyle w:val="NormalWeb"/>
        <w:spacing w:before="0" w:beforeAutospacing="0" w:after="0" w:afterAutospacing="0"/>
        <w:ind w:firstLine="374"/>
        <w:jc w:val="both"/>
        <w:rPr>
          <w:rFonts w:ascii="GHEA Grapalat" w:hAnsi="GHEA Grapalat"/>
          <w:sz w:val="16"/>
          <w:szCs w:val="16"/>
          <w:highlight w:val="yellow"/>
        </w:rPr>
      </w:pPr>
      <w:r w:rsidRPr="00512B5E">
        <w:rPr>
          <w:rFonts w:ascii="GHEA Grapalat" w:hAnsi="GHEA Grapalat"/>
          <w:sz w:val="16"/>
          <w:szCs w:val="16"/>
        </w:rPr>
        <w:t>20. [3.1] սյունակում ինքնաշխատ լրացվում է հաշվետու ամսում հաշվարկված եկամտային հարկի ընդհանուր գումարը ([3.1]=[1.13]+[2.5]), [3.2] սյունակում ինքնաշխատ լրացվում է հաշվետու ամսում Արցախի Հանրապետության պետական բյուջեի միջոցներով վճարված և եկամտային հարկից նվազեցվող ժամանակավոր անաշխատունակության և մայրության նպաստների ընդհանուր գումարը (եթե [3.1]&gt;[1.11], ապա [3.2]=[1.11], հակառակ դեպքում [3.2]=[3.1]), [3.3] սյունակում ինքնաշխատ լրացվում է հաշվետու ամսում ավելի վճարված հղիության և ծննդաբերության արձակուրդն ընդհատվելու դեպքում վճարված նպաստների վերահաշվարկման արդյունքում ավելի վճարված նպաստների հետ պահվող ընդհանուր գումարը ([3.3]=[1.12]), [3.4] սյունակում ինքնաշխատ լրացվում է հաշվետու ամսվա համար վճարման ենթակա եկամտային հարկի ընդհանուր գումարը ([3.4]=[3.1]+[3.2]+[3.3]&gt;=0), և [3.5] սյունակում ինքնաշխատ լրացվում է հաշվետու ամսվա համար վճարման ենթակա սոցիալական վճարների գումարը ([3.5]=[1.14]):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695"/>
      </w:tblGrid>
      <w:tr w:rsidR="00512B5E" w:rsidRPr="00512B5E" w:rsidTr="009A26D5">
        <w:trPr>
          <w:tblCellSpacing w:w="0" w:type="dxa"/>
        </w:trPr>
        <w:tc>
          <w:tcPr>
            <w:tcW w:w="7695" w:type="dxa"/>
            <w:tcBorders>
              <w:top w:val="outset" w:sz="6" w:space="0" w:color="auto"/>
              <w:left w:val="outset" w:sz="6" w:space="0" w:color="auto"/>
              <w:bottom w:val="outset" w:sz="6" w:space="0" w:color="auto"/>
              <w:right w:val="outset" w:sz="6" w:space="0" w:color="auto"/>
            </w:tcBorders>
          </w:tcPr>
          <w:p w:rsidR="00512B5E" w:rsidRPr="00512B5E" w:rsidRDefault="00512B5E" w:rsidP="009A26D5">
            <w:pPr>
              <w:pStyle w:val="NormalWeb"/>
              <w:rPr>
                <w:rFonts w:ascii="GHEA Grapalat" w:hAnsi="GHEA Grapalat"/>
                <w:b/>
                <w:sz w:val="21"/>
                <w:szCs w:val="21"/>
              </w:rPr>
            </w:pPr>
            <w:r w:rsidRPr="00512B5E">
              <w:rPr>
                <w:rFonts w:ascii="GHEA Grapalat" w:hAnsi="GHEA Grapalat"/>
                <w:b/>
                <w:sz w:val="21"/>
                <w:szCs w:val="21"/>
              </w:rPr>
              <w:t>Հարկային գործակալի (գործատուի) պատասխանատու անձի (անձանց) ստորագրություն(ներ)</w:t>
            </w:r>
          </w:p>
        </w:tc>
      </w:tr>
    </w:tbl>
    <w:p w:rsidR="00655472" w:rsidRPr="00512B5E" w:rsidRDefault="00655472" w:rsidP="00B24C85"/>
    <w:sectPr w:rsidR="00655472" w:rsidRPr="00512B5E" w:rsidSect="00512B5E">
      <w:pgSz w:w="15840" w:h="12240" w:orient="landscape"/>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LatRu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ork New">
    <w:panose1 w:val="020B7200000000000000"/>
    <w:charset w:val="00"/>
    <w:family w:val="swiss"/>
    <w:pitch w:val="variable"/>
    <w:sig w:usb0="00000003" w:usb1="00000000" w:usb2="00000000" w:usb3="00000000" w:csb0="00000001" w:csb1="00000000"/>
  </w:font>
  <w:font w:name="Russian Journal Sans">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w:panose1 w:val="020B06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4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70D2084"/>
    <w:multiLevelType w:val="hybridMultilevel"/>
    <w:tmpl w:val="FD30D462"/>
    <w:lvl w:ilvl="0" w:tplc="04090011">
      <w:start w:val="1"/>
      <w:numFmt w:val="decimal"/>
      <w:lvlText w:val="%1)"/>
      <w:lvlJc w:val="left"/>
      <w:pPr>
        <w:tabs>
          <w:tab w:val="num" w:pos="810"/>
        </w:tabs>
        <w:ind w:left="81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2">
    <w:nsid w:val="0768485F"/>
    <w:multiLevelType w:val="hybridMultilevel"/>
    <w:tmpl w:val="2F86B09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DF1E1C"/>
    <w:multiLevelType w:val="hybridMultilevel"/>
    <w:tmpl w:val="9FF622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496EB5"/>
    <w:multiLevelType w:val="hybridMultilevel"/>
    <w:tmpl w:val="A7DE605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5">
    <w:nsid w:val="0F3337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14656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87514D"/>
    <w:multiLevelType w:val="multilevel"/>
    <w:tmpl w:val="9464573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594AB5"/>
    <w:multiLevelType w:val="hybridMultilevel"/>
    <w:tmpl w:val="8A601334"/>
    <w:lvl w:ilvl="0" w:tplc="0409000F">
      <w:start w:val="1"/>
      <w:numFmt w:val="decimal"/>
      <w:lvlText w:val="%1."/>
      <w:lvlJc w:val="left"/>
      <w:pPr>
        <w:tabs>
          <w:tab w:val="num" w:pos="1429"/>
        </w:tabs>
        <w:ind w:left="1429" w:hanging="360"/>
      </w:pPr>
      <w:rPr>
        <w:rFonts w:cs="Times New Roman"/>
      </w:rPr>
    </w:lvl>
    <w:lvl w:ilvl="1" w:tplc="04090019" w:tentative="1">
      <w:start w:val="1"/>
      <w:numFmt w:val="lowerLetter"/>
      <w:lvlText w:val="%2."/>
      <w:lvlJc w:val="left"/>
      <w:pPr>
        <w:tabs>
          <w:tab w:val="num" w:pos="2149"/>
        </w:tabs>
        <w:ind w:left="2149" w:hanging="360"/>
      </w:pPr>
      <w:rPr>
        <w:rFonts w:cs="Times New Roman"/>
      </w:rPr>
    </w:lvl>
    <w:lvl w:ilvl="2" w:tplc="0409001B" w:tentative="1">
      <w:start w:val="1"/>
      <w:numFmt w:val="lowerRoman"/>
      <w:lvlText w:val="%3."/>
      <w:lvlJc w:val="right"/>
      <w:pPr>
        <w:tabs>
          <w:tab w:val="num" w:pos="2869"/>
        </w:tabs>
        <w:ind w:left="2869" w:hanging="180"/>
      </w:pPr>
      <w:rPr>
        <w:rFonts w:cs="Times New Roman"/>
      </w:rPr>
    </w:lvl>
    <w:lvl w:ilvl="3" w:tplc="0409000F" w:tentative="1">
      <w:start w:val="1"/>
      <w:numFmt w:val="decimal"/>
      <w:lvlText w:val="%4."/>
      <w:lvlJc w:val="left"/>
      <w:pPr>
        <w:tabs>
          <w:tab w:val="num" w:pos="3589"/>
        </w:tabs>
        <w:ind w:left="3589" w:hanging="360"/>
      </w:pPr>
      <w:rPr>
        <w:rFonts w:cs="Times New Roman"/>
      </w:rPr>
    </w:lvl>
    <w:lvl w:ilvl="4" w:tplc="04090019" w:tentative="1">
      <w:start w:val="1"/>
      <w:numFmt w:val="lowerLetter"/>
      <w:lvlText w:val="%5."/>
      <w:lvlJc w:val="left"/>
      <w:pPr>
        <w:tabs>
          <w:tab w:val="num" w:pos="4309"/>
        </w:tabs>
        <w:ind w:left="4309" w:hanging="360"/>
      </w:pPr>
      <w:rPr>
        <w:rFonts w:cs="Times New Roman"/>
      </w:rPr>
    </w:lvl>
    <w:lvl w:ilvl="5" w:tplc="0409001B" w:tentative="1">
      <w:start w:val="1"/>
      <w:numFmt w:val="lowerRoman"/>
      <w:lvlText w:val="%6."/>
      <w:lvlJc w:val="right"/>
      <w:pPr>
        <w:tabs>
          <w:tab w:val="num" w:pos="5029"/>
        </w:tabs>
        <w:ind w:left="5029" w:hanging="180"/>
      </w:pPr>
      <w:rPr>
        <w:rFonts w:cs="Times New Roman"/>
      </w:rPr>
    </w:lvl>
    <w:lvl w:ilvl="6" w:tplc="0409000F" w:tentative="1">
      <w:start w:val="1"/>
      <w:numFmt w:val="decimal"/>
      <w:lvlText w:val="%7."/>
      <w:lvlJc w:val="left"/>
      <w:pPr>
        <w:tabs>
          <w:tab w:val="num" w:pos="5749"/>
        </w:tabs>
        <w:ind w:left="5749" w:hanging="360"/>
      </w:pPr>
      <w:rPr>
        <w:rFonts w:cs="Times New Roman"/>
      </w:rPr>
    </w:lvl>
    <w:lvl w:ilvl="7" w:tplc="04090019" w:tentative="1">
      <w:start w:val="1"/>
      <w:numFmt w:val="lowerLetter"/>
      <w:lvlText w:val="%8."/>
      <w:lvlJc w:val="left"/>
      <w:pPr>
        <w:tabs>
          <w:tab w:val="num" w:pos="6469"/>
        </w:tabs>
        <w:ind w:left="6469" w:hanging="360"/>
      </w:pPr>
      <w:rPr>
        <w:rFonts w:cs="Times New Roman"/>
      </w:rPr>
    </w:lvl>
    <w:lvl w:ilvl="8" w:tplc="0409001B" w:tentative="1">
      <w:start w:val="1"/>
      <w:numFmt w:val="lowerRoman"/>
      <w:lvlText w:val="%9."/>
      <w:lvlJc w:val="right"/>
      <w:pPr>
        <w:tabs>
          <w:tab w:val="num" w:pos="7189"/>
        </w:tabs>
        <w:ind w:left="7189" w:hanging="180"/>
      </w:pPr>
      <w:rPr>
        <w:rFonts w:cs="Times New Roman"/>
      </w:rPr>
    </w:lvl>
  </w:abstractNum>
  <w:abstractNum w:abstractNumId="9">
    <w:nsid w:val="146A562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nsid w:val="19C55A4C"/>
    <w:multiLevelType w:val="hybridMultilevel"/>
    <w:tmpl w:val="B48CE3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E9F7AC8"/>
    <w:multiLevelType w:val="hybridMultilevel"/>
    <w:tmpl w:val="20C0D056"/>
    <w:lvl w:ilvl="0" w:tplc="0E6CAB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1F72041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nsid w:val="234B1E4B"/>
    <w:multiLevelType w:val="hybridMultilevel"/>
    <w:tmpl w:val="7AA2021C"/>
    <w:lvl w:ilvl="0" w:tplc="1C4AB08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CB4CCC"/>
    <w:multiLevelType w:val="multilevel"/>
    <w:tmpl w:val="1B68AD78"/>
    <w:lvl w:ilvl="0">
      <w:start w:val="1"/>
      <w:numFmt w:val="upperRoman"/>
      <w:pStyle w:val="RussianHeading1"/>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DF37BA7"/>
    <w:multiLevelType w:val="multilevel"/>
    <w:tmpl w:val="29D63FD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F67F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2180E7F"/>
    <w:multiLevelType w:val="hybridMultilevel"/>
    <w:tmpl w:val="5E22CA3E"/>
    <w:lvl w:ilvl="0" w:tplc="0524A298">
      <w:start w:val="1"/>
      <w:numFmt w:val="decimal"/>
      <w:lvlText w:val="%1)"/>
      <w:lvlJc w:val="left"/>
      <w:pPr>
        <w:tabs>
          <w:tab w:val="num" w:pos="1080"/>
        </w:tabs>
        <w:ind w:left="1080" w:hanging="360"/>
      </w:pPr>
      <w:rPr>
        <w:rFonts w:ascii="GHEA Grapalat" w:eastAsia="Times New Roman" w:hAnsi="GHEA Grapalat" w:cs="Sylfaen"/>
      </w:rPr>
    </w:lvl>
    <w:lvl w:ilvl="1" w:tplc="0409000F">
      <w:start w:val="1"/>
      <w:numFmt w:val="decimal"/>
      <w:lvlText w:val="%2."/>
      <w:lvlJc w:val="left"/>
      <w:pPr>
        <w:tabs>
          <w:tab w:val="num" w:pos="1980"/>
        </w:tabs>
        <w:ind w:left="1980" w:hanging="360"/>
      </w:pPr>
    </w:lvl>
    <w:lvl w:ilvl="2" w:tplc="A8AEB854">
      <w:start w:val="1"/>
      <w:numFmt w:val="decimal"/>
      <w:lvlText w:val="%3)"/>
      <w:lvlJc w:val="left"/>
      <w:pPr>
        <w:tabs>
          <w:tab w:val="num" w:pos="1440"/>
        </w:tabs>
        <w:ind w:left="1440" w:hanging="360"/>
      </w:pPr>
      <w:rPr>
        <w:rFonts w:ascii="GHEA Grapalat" w:hAnsi="GHEA Grapalat" w:hint="default"/>
        <w:color w:val="auto"/>
        <w:sz w:val="24"/>
        <w:szCs w:val="24"/>
      </w:rPr>
    </w:lvl>
    <w:lvl w:ilvl="3" w:tplc="04090011">
      <w:start w:val="1"/>
      <w:numFmt w:val="decimal"/>
      <w:lvlText w:val="%4)"/>
      <w:lvlJc w:val="left"/>
      <w:pPr>
        <w:tabs>
          <w:tab w:val="num" w:pos="3420"/>
        </w:tabs>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2C978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5553B3D"/>
    <w:multiLevelType w:val="hybridMultilevel"/>
    <w:tmpl w:val="A6CA04C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F22EE7"/>
    <w:multiLevelType w:val="hybridMultilevel"/>
    <w:tmpl w:val="3F0889BA"/>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21">
    <w:nsid w:val="39594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4F06E3C"/>
    <w:multiLevelType w:val="multilevel"/>
    <w:tmpl w:val="8B3AADB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73125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nsid w:val="4B716751"/>
    <w:multiLevelType w:val="multilevel"/>
    <w:tmpl w:val="CCDCC0A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B96C86"/>
    <w:multiLevelType w:val="hybridMultilevel"/>
    <w:tmpl w:val="45B2145A"/>
    <w:lvl w:ilvl="0" w:tplc="9AC2B24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0CD10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1143257"/>
    <w:multiLevelType w:val="hybridMultilevel"/>
    <w:tmpl w:val="E8A805B2"/>
    <w:lvl w:ilvl="0" w:tplc="0409000F">
      <w:start w:val="1"/>
      <w:numFmt w:val="decimal"/>
      <w:lvlText w:val="%1."/>
      <w:lvlJc w:val="left"/>
      <w:pPr>
        <w:tabs>
          <w:tab w:val="num" w:pos="1429"/>
        </w:tabs>
        <w:ind w:left="1429" w:hanging="360"/>
      </w:pPr>
      <w:rPr>
        <w:rFonts w:cs="Times New Roman"/>
      </w:rPr>
    </w:lvl>
    <w:lvl w:ilvl="1" w:tplc="04090019" w:tentative="1">
      <w:start w:val="1"/>
      <w:numFmt w:val="lowerLetter"/>
      <w:lvlText w:val="%2."/>
      <w:lvlJc w:val="left"/>
      <w:pPr>
        <w:tabs>
          <w:tab w:val="num" w:pos="2149"/>
        </w:tabs>
        <w:ind w:left="2149" w:hanging="360"/>
      </w:pPr>
      <w:rPr>
        <w:rFonts w:cs="Times New Roman"/>
      </w:rPr>
    </w:lvl>
    <w:lvl w:ilvl="2" w:tplc="0409001B" w:tentative="1">
      <w:start w:val="1"/>
      <w:numFmt w:val="lowerRoman"/>
      <w:lvlText w:val="%3."/>
      <w:lvlJc w:val="right"/>
      <w:pPr>
        <w:tabs>
          <w:tab w:val="num" w:pos="2869"/>
        </w:tabs>
        <w:ind w:left="2869" w:hanging="180"/>
      </w:pPr>
      <w:rPr>
        <w:rFonts w:cs="Times New Roman"/>
      </w:rPr>
    </w:lvl>
    <w:lvl w:ilvl="3" w:tplc="0409000F" w:tentative="1">
      <w:start w:val="1"/>
      <w:numFmt w:val="decimal"/>
      <w:lvlText w:val="%4."/>
      <w:lvlJc w:val="left"/>
      <w:pPr>
        <w:tabs>
          <w:tab w:val="num" w:pos="3589"/>
        </w:tabs>
        <w:ind w:left="3589" w:hanging="360"/>
      </w:pPr>
      <w:rPr>
        <w:rFonts w:cs="Times New Roman"/>
      </w:rPr>
    </w:lvl>
    <w:lvl w:ilvl="4" w:tplc="04090019" w:tentative="1">
      <w:start w:val="1"/>
      <w:numFmt w:val="lowerLetter"/>
      <w:lvlText w:val="%5."/>
      <w:lvlJc w:val="left"/>
      <w:pPr>
        <w:tabs>
          <w:tab w:val="num" w:pos="4309"/>
        </w:tabs>
        <w:ind w:left="4309" w:hanging="360"/>
      </w:pPr>
      <w:rPr>
        <w:rFonts w:cs="Times New Roman"/>
      </w:rPr>
    </w:lvl>
    <w:lvl w:ilvl="5" w:tplc="0409001B" w:tentative="1">
      <w:start w:val="1"/>
      <w:numFmt w:val="lowerRoman"/>
      <w:lvlText w:val="%6."/>
      <w:lvlJc w:val="right"/>
      <w:pPr>
        <w:tabs>
          <w:tab w:val="num" w:pos="5029"/>
        </w:tabs>
        <w:ind w:left="5029" w:hanging="180"/>
      </w:pPr>
      <w:rPr>
        <w:rFonts w:cs="Times New Roman"/>
      </w:rPr>
    </w:lvl>
    <w:lvl w:ilvl="6" w:tplc="0409000F" w:tentative="1">
      <w:start w:val="1"/>
      <w:numFmt w:val="decimal"/>
      <w:lvlText w:val="%7."/>
      <w:lvlJc w:val="left"/>
      <w:pPr>
        <w:tabs>
          <w:tab w:val="num" w:pos="5749"/>
        </w:tabs>
        <w:ind w:left="5749" w:hanging="360"/>
      </w:pPr>
      <w:rPr>
        <w:rFonts w:cs="Times New Roman"/>
      </w:rPr>
    </w:lvl>
    <w:lvl w:ilvl="7" w:tplc="04090019" w:tentative="1">
      <w:start w:val="1"/>
      <w:numFmt w:val="lowerLetter"/>
      <w:lvlText w:val="%8."/>
      <w:lvlJc w:val="left"/>
      <w:pPr>
        <w:tabs>
          <w:tab w:val="num" w:pos="6469"/>
        </w:tabs>
        <w:ind w:left="6469" w:hanging="360"/>
      </w:pPr>
      <w:rPr>
        <w:rFonts w:cs="Times New Roman"/>
      </w:rPr>
    </w:lvl>
    <w:lvl w:ilvl="8" w:tplc="0409001B" w:tentative="1">
      <w:start w:val="1"/>
      <w:numFmt w:val="lowerRoman"/>
      <w:lvlText w:val="%9."/>
      <w:lvlJc w:val="right"/>
      <w:pPr>
        <w:tabs>
          <w:tab w:val="num" w:pos="7189"/>
        </w:tabs>
        <w:ind w:left="7189" w:hanging="180"/>
      </w:pPr>
      <w:rPr>
        <w:rFonts w:cs="Times New Roman"/>
      </w:rPr>
    </w:lvl>
  </w:abstractNum>
  <w:abstractNum w:abstractNumId="28">
    <w:nsid w:val="5200095F"/>
    <w:multiLevelType w:val="hybridMultilevel"/>
    <w:tmpl w:val="2EE2EEC2"/>
    <w:lvl w:ilvl="0" w:tplc="A1ACE880">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40428E"/>
    <w:multiLevelType w:val="hybridMultilevel"/>
    <w:tmpl w:val="B66E3DB8"/>
    <w:lvl w:ilvl="0" w:tplc="C6EE1A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705BBD"/>
    <w:multiLevelType w:val="hybridMultilevel"/>
    <w:tmpl w:val="3A205F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AD147B3"/>
    <w:multiLevelType w:val="hybridMultilevel"/>
    <w:tmpl w:val="AC84C0EC"/>
    <w:lvl w:ilvl="0" w:tplc="8F1E0DB4">
      <w:numFmt w:val="bullet"/>
      <w:lvlText w:val="-"/>
      <w:lvlJc w:val="left"/>
      <w:pPr>
        <w:tabs>
          <w:tab w:val="num" w:pos="1809"/>
        </w:tabs>
        <w:ind w:left="1809" w:hanging="675"/>
      </w:pPr>
      <w:rPr>
        <w:rFonts w:ascii="Times Armenian" w:eastAsia="Times New Roman" w:hAnsi="Times Armeni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nsid w:val="5B6E4232"/>
    <w:multiLevelType w:val="hybridMultilevel"/>
    <w:tmpl w:val="95AE9E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5B8E25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C9D2A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65811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90E0C83"/>
    <w:multiLevelType w:val="hybridMultilevel"/>
    <w:tmpl w:val="BCDE4228"/>
    <w:lvl w:ilvl="0" w:tplc="FFFFFFFF">
      <w:start w:val="9"/>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3"/>
      <w:numFmt w:val="bullet"/>
      <w:lvlText w:val="-"/>
      <w:lvlJc w:val="left"/>
      <w:pPr>
        <w:tabs>
          <w:tab w:val="num" w:pos="2520"/>
        </w:tabs>
        <w:ind w:left="2520" w:hanging="360"/>
      </w:pPr>
      <w:rPr>
        <w:rFonts w:ascii="Times New Roman" w:eastAsia="Times New Roman" w:hAnsi="Times New Roman"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nsid w:val="6D301B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DBA48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10521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C2A3C4A"/>
    <w:multiLevelType w:val="hybridMultilevel"/>
    <w:tmpl w:val="4A3A1D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7D381959"/>
    <w:multiLevelType w:val="hybridMultilevel"/>
    <w:tmpl w:val="203CFA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2"/>
  </w:num>
  <w:num w:numId="3">
    <w:abstractNumId w:val="15"/>
  </w:num>
  <w:num w:numId="4">
    <w:abstractNumId w:val="24"/>
  </w:num>
  <w:num w:numId="5">
    <w:abstractNumId w:val="7"/>
  </w:num>
  <w:num w:numId="6">
    <w:abstractNumId w:val="19"/>
  </w:num>
  <w:num w:numId="7">
    <w:abstractNumId w:val="11"/>
  </w:num>
  <w:num w:numId="8">
    <w:abstractNumId w:val="13"/>
  </w:num>
  <w:num w:numId="9">
    <w:abstractNumId w:val="28"/>
  </w:num>
  <w:num w:numId="10">
    <w:abstractNumId w:val="34"/>
  </w:num>
  <w:num w:numId="11">
    <w:abstractNumId w:val="6"/>
  </w:num>
  <w:num w:numId="12">
    <w:abstractNumId w:val="0"/>
  </w:num>
  <w:num w:numId="13">
    <w:abstractNumId w:val="33"/>
  </w:num>
  <w:num w:numId="14">
    <w:abstractNumId w:val="26"/>
  </w:num>
  <w:num w:numId="15">
    <w:abstractNumId w:val="18"/>
  </w:num>
  <w:num w:numId="16">
    <w:abstractNumId w:val="39"/>
  </w:num>
  <w:num w:numId="17">
    <w:abstractNumId w:val="38"/>
  </w:num>
  <w:num w:numId="18">
    <w:abstractNumId w:val="21"/>
  </w:num>
  <w:num w:numId="19">
    <w:abstractNumId w:val="35"/>
  </w:num>
  <w:num w:numId="20">
    <w:abstractNumId w:val="5"/>
  </w:num>
  <w:num w:numId="21">
    <w:abstractNumId w:val="20"/>
  </w:num>
  <w:num w:numId="22">
    <w:abstractNumId w:val="2"/>
  </w:num>
  <w:num w:numId="23">
    <w:abstractNumId w:val="41"/>
  </w:num>
  <w:num w:numId="24">
    <w:abstractNumId w:val="23"/>
  </w:num>
  <w:num w:numId="25">
    <w:abstractNumId w:val="12"/>
  </w:num>
  <w:num w:numId="26">
    <w:abstractNumId w:val="9"/>
  </w:num>
  <w:num w:numId="27">
    <w:abstractNumId w:val="37"/>
  </w:num>
  <w:num w:numId="28">
    <w:abstractNumId w:val="16"/>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10"/>
  </w:num>
  <w:num w:numId="32">
    <w:abstractNumId w:val="30"/>
  </w:num>
  <w:num w:numId="33">
    <w:abstractNumId w:val="3"/>
  </w:num>
  <w:num w:numId="34">
    <w:abstractNumId w:val="31"/>
  </w:num>
  <w:num w:numId="35">
    <w:abstractNumId w:val="36"/>
  </w:num>
  <w:num w:numId="36">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4"/>
  </w:num>
  <w:num w:numId="39">
    <w:abstractNumId w:val="8"/>
  </w:num>
  <w:num w:numId="40">
    <w:abstractNumId w:val="27"/>
  </w:num>
  <w:num w:numId="41">
    <w:abstractNumId w:val="1"/>
  </w:num>
  <w:num w:numId="42">
    <w:abstractNumId w:val="25"/>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664"/>
    <w:rsid w:val="00512B5E"/>
    <w:rsid w:val="00655472"/>
    <w:rsid w:val="00B24C85"/>
    <w:rsid w:val="00CD00CC"/>
    <w:rsid w:val="00D07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B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12B5E"/>
    <w:pPr>
      <w:keepNext/>
      <w:jc w:val="center"/>
      <w:outlineLvl w:val="0"/>
    </w:pPr>
    <w:rPr>
      <w:rFonts w:ascii="Times LatRus" w:hAnsi="Times LatRus"/>
      <w:b/>
      <w:bCs/>
    </w:rPr>
  </w:style>
  <w:style w:type="paragraph" w:styleId="Heading2">
    <w:name w:val="heading 2"/>
    <w:basedOn w:val="Normal"/>
    <w:next w:val="Normal"/>
    <w:link w:val="Heading2Char"/>
    <w:uiPriority w:val="99"/>
    <w:qFormat/>
    <w:rsid w:val="00512B5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12B5E"/>
    <w:pPr>
      <w:keepNext/>
      <w:jc w:val="center"/>
      <w:outlineLvl w:val="2"/>
    </w:pPr>
    <w:rPr>
      <w:rFonts w:ascii="Arial LatArm" w:hAnsi="Arial LatArm"/>
      <w:b/>
      <w:sz w:val="32"/>
      <w:szCs w:val="20"/>
    </w:rPr>
  </w:style>
  <w:style w:type="paragraph" w:styleId="Heading6">
    <w:name w:val="heading 6"/>
    <w:basedOn w:val="Normal"/>
    <w:next w:val="Normal"/>
    <w:link w:val="Heading6Char"/>
    <w:qFormat/>
    <w:rsid w:val="00512B5E"/>
    <w:pPr>
      <w:keepNext/>
      <w:jc w:val="center"/>
      <w:outlineLvl w:val="5"/>
    </w:pPr>
    <w:rPr>
      <w:rFonts w:ascii="Arial Armenian" w:hAnsi="Arial Armenian"/>
      <w:b/>
      <w:bCs/>
      <w:sz w:val="28"/>
      <w:szCs w:val="28"/>
      <w:lang w:eastAsia="ru-RU"/>
    </w:rPr>
  </w:style>
  <w:style w:type="paragraph" w:styleId="Heading8">
    <w:name w:val="heading 8"/>
    <w:basedOn w:val="Normal"/>
    <w:next w:val="Normal"/>
    <w:link w:val="Heading8Char"/>
    <w:qFormat/>
    <w:rsid w:val="00512B5E"/>
    <w:pPr>
      <w:keepNext/>
      <w:tabs>
        <w:tab w:val="left" w:pos="-1980"/>
      </w:tabs>
      <w:jc w:val="center"/>
      <w:outlineLvl w:val="7"/>
    </w:pPr>
    <w:rPr>
      <w:rFonts w:ascii="Times Armenian" w:hAnsi="Times Armeni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2B5E"/>
    <w:rPr>
      <w:rFonts w:ascii="Times LatRus" w:eastAsia="Times New Roman" w:hAnsi="Times LatRus" w:cs="Times New Roman"/>
      <w:b/>
      <w:bCs/>
      <w:sz w:val="24"/>
      <w:szCs w:val="24"/>
    </w:rPr>
  </w:style>
  <w:style w:type="character" w:customStyle="1" w:styleId="Heading2Char">
    <w:name w:val="Heading 2 Char"/>
    <w:basedOn w:val="DefaultParagraphFont"/>
    <w:link w:val="Heading2"/>
    <w:uiPriority w:val="99"/>
    <w:rsid w:val="00512B5E"/>
    <w:rPr>
      <w:rFonts w:ascii="Arial" w:eastAsia="Times New Roman" w:hAnsi="Arial" w:cs="Arial"/>
      <w:b/>
      <w:bCs/>
      <w:i/>
      <w:iCs/>
      <w:sz w:val="28"/>
      <w:szCs w:val="28"/>
    </w:rPr>
  </w:style>
  <w:style w:type="character" w:customStyle="1" w:styleId="Heading3Char">
    <w:name w:val="Heading 3 Char"/>
    <w:basedOn w:val="DefaultParagraphFont"/>
    <w:link w:val="Heading3"/>
    <w:rsid w:val="00512B5E"/>
    <w:rPr>
      <w:rFonts w:ascii="Arial LatArm" w:eastAsia="Times New Roman" w:hAnsi="Arial LatArm" w:cs="Times New Roman"/>
      <w:b/>
      <w:sz w:val="32"/>
      <w:szCs w:val="20"/>
    </w:rPr>
  </w:style>
  <w:style w:type="character" w:customStyle="1" w:styleId="Heading6Char">
    <w:name w:val="Heading 6 Char"/>
    <w:basedOn w:val="DefaultParagraphFont"/>
    <w:link w:val="Heading6"/>
    <w:rsid w:val="00512B5E"/>
    <w:rPr>
      <w:rFonts w:ascii="Arial Armenian" w:eastAsia="Times New Roman" w:hAnsi="Arial Armenian" w:cs="Times New Roman"/>
      <w:b/>
      <w:bCs/>
      <w:sz w:val="28"/>
      <w:szCs w:val="28"/>
      <w:lang w:eastAsia="ru-RU"/>
    </w:rPr>
  </w:style>
  <w:style w:type="character" w:customStyle="1" w:styleId="Heading8Char">
    <w:name w:val="Heading 8 Char"/>
    <w:basedOn w:val="DefaultParagraphFont"/>
    <w:link w:val="Heading8"/>
    <w:rsid w:val="00512B5E"/>
    <w:rPr>
      <w:rFonts w:ascii="Times Armenian" w:eastAsia="Times New Roman" w:hAnsi="Times Armenian" w:cs="Times New Roman"/>
      <w:b/>
      <w:bCs/>
      <w:sz w:val="20"/>
      <w:szCs w:val="20"/>
    </w:rPr>
  </w:style>
  <w:style w:type="paragraph" w:styleId="BodyTextIndent">
    <w:name w:val="Body Text Indent"/>
    <w:basedOn w:val="Normal"/>
    <w:link w:val="BodyTextIndentChar"/>
    <w:rsid w:val="00512B5E"/>
    <w:pPr>
      <w:ind w:firstLine="720"/>
      <w:jc w:val="both"/>
    </w:pPr>
    <w:rPr>
      <w:rFonts w:ascii="Times Armenian" w:hAnsi="Times Armenian"/>
      <w:sz w:val="22"/>
      <w:szCs w:val="22"/>
    </w:rPr>
  </w:style>
  <w:style w:type="character" w:customStyle="1" w:styleId="BodyTextIndentChar">
    <w:name w:val="Body Text Indent Char"/>
    <w:basedOn w:val="DefaultParagraphFont"/>
    <w:link w:val="BodyTextIndent"/>
    <w:rsid w:val="00512B5E"/>
    <w:rPr>
      <w:rFonts w:ascii="Times Armenian" w:eastAsia="Times New Roman" w:hAnsi="Times Armenian" w:cs="Times New Roman"/>
    </w:rPr>
  </w:style>
  <w:style w:type="paragraph" w:styleId="BodyText">
    <w:name w:val="Body Text"/>
    <w:basedOn w:val="Normal"/>
    <w:link w:val="BodyTextChar"/>
    <w:rsid w:val="00512B5E"/>
    <w:pPr>
      <w:tabs>
        <w:tab w:val="left" w:pos="-1980"/>
      </w:tabs>
      <w:jc w:val="both"/>
    </w:pPr>
    <w:rPr>
      <w:rFonts w:ascii="Times Armenian" w:hAnsi="Times Armenian"/>
      <w:sz w:val="20"/>
      <w:szCs w:val="20"/>
    </w:rPr>
  </w:style>
  <w:style w:type="character" w:customStyle="1" w:styleId="BodyTextChar">
    <w:name w:val="Body Text Char"/>
    <w:basedOn w:val="DefaultParagraphFont"/>
    <w:link w:val="BodyText"/>
    <w:rsid w:val="00512B5E"/>
    <w:rPr>
      <w:rFonts w:ascii="Times Armenian" w:eastAsia="Times New Roman" w:hAnsi="Times Armenian" w:cs="Times New Roman"/>
      <w:sz w:val="20"/>
      <w:szCs w:val="20"/>
    </w:rPr>
  </w:style>
  <w:style w:type="paragraph" w:styleId="BodyText3">
    <w:name w:val="Body Text 3"/>
    <w:basedOn w:val="Normal"/>
    <w:link w:val="BodyText3Char"/>
    <w:uiPriority w:val="99"/>
    <w:rsid w:val="00512B5E"/>
    <w:pPr>
      <w:ind w:right="-432"/>
      <w:jc w:val="both"/>
    </w:pPr>
    <w:rPr>
      <w:rFonts w:ascii="Times Armenian" w:hAnsi="Times Armenian"/>
      <w:sz w:val="22"/>
      <w:szCs w:val="22"/>
    </w:rPr>
  </w:style>
  <w:style w:type="character" w:customStyle="1" w:styleId="BodyText3Char">
    <w:name w:val="Body Text 3 Char"/>
    <w:basedOn w:val="DefaultParagraphFont"/>
    <w:link w:val="BodyText3"/>
    <w:uiPriority w:val="99"/>
    <w:rsid w:val="00512B5E"/>
    <w:rPr>
      <w:rFonts w:ascii="Times Armenian" w:eastAsia="Times New Roman" w:hAnsi="Times Armenian" w:cs="Times New Roman"/>
    </w:rPr>
  </w:style>
  <w:style w:type="paragraph" w:styleId="BodyText2">
    <w:name w:val="Body Text 2"/>
    <w:basedOn w:val="Normal"/>
    <w:link w:val="BodyText2Char"/>
    <w:rsid w:val="00512B5E"/>
    <w:pPr>
      <w:spacing w:after="120" w:line="480" w:lineRule="auto"/>
    </w:pPr>
  </w:style>
  <w:style w:type="character" w:customStyle="1" w:styleId="BodyText2Char">
    <w:name w:val="Body Text 2 Char"/>
    <w:basedOn w:val="DefaultParagraphFont"/>
    <w:link w:val="BodyText2"/>
    <w:rsid w:val="00512B5E"/>
    <w:rPr>
      <w:rFonts w:ascii="Times New Roman" w:eastAsia="Times New Roman" w:hAnsi="Times New Roman" w:cs="Times New Roman"/>
      <w:sz w:val="24"/>
      <w:szCs w:val="24"/>
    </w:rPr>
  </w:style>
  <w:style w:type="table" w:styleId="TableGrid">
    <w:name w:val="Table Grid"/>
    <w:basedOn w:val="TableNormal"/>
    <w:uiPriority w:val="59"/>
    <w:rsid w:val="00512B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12B5E"/>
    <w:pPr>
      <w:tabs>
        <w:tab w:val="center" w:pos="4320"/>
        <w:tab w:val="right" w:pos="8640"/>
      </w:tabs>
    </w:pPr>
    <w:rPr>
      <w:rFonts w:ascii="Times LatArm" w:hAnsi="Times LatArm"/>
    </w:rPr>
  </w:style>
  <w:style w:type="character" w:customStyle="1" w:styleId="FooterChar">
    <w:name w:val="Footer Char"/>
    <w:basedOn w:val="DefaultParagraphFont"/>
    <w:link w:val="Footer"/>
    <w:rsid w:val="00512B5E"/>
    <w:rPr>
      <w:rFonts w:ascii="Times LatArm" w:eastAsia="Times New Roman" w:hAnsi="Times LatArm" w:cs="Times New Roman"/>
      <w:sz w:val="24"/>
      <w:szCs w:val="24"/>
    </w:rPr>
  </w:style>
  <w:style w:type="character" w:styleId="PageNumber">
    <w:name w:val="page number"/>
    <w:basedOn w:val="DefaultParagraphFont"/>
    <w:rsid w:val="00512B5E"/>
  </w:style>
  <w:style w:type="paragraph" w:styleId="Header">
    <w:name w:val="header"/>
    <w:basedOn w:val="Normal"/>
    <w:link w:val="HeaderChar"/>
    <w:uiPriority w:val="99"/>
    <w:rsid w:val="00512B5E"/>
    <w:pPr>
      <w:tabs>
        <w:tab w:val="center" w:pos="4677"/>
        <w:tab w:val="right" w:pos="9355"/>
      </w:tabs>
    </w:pPr>
  </w:style>
  <w:style w:type="character" w:customStyle="1" w:styleId="HeaderChar">
    <w:name w:val="Header Char"/>
    <w:basedOn w:val="DefaultParagraphFont"/>
    <w:link w:val="Header"/>
    <w:uiPriority w:val="99"/>
    <w:rsid w:val="00512B5E"/>
    <w:rPr>
      <w:rFonts w:ascii="Times New Roman" w:eastAsia="Times New Roman" w:hAnsi="Times New Roman" w:cs="Times New Roman"/>
      <w:sz w:val="24"/>
      <w:szCs w:val="24"/>
    </w:rPr>
  </w:style>
  <w:style w:type="paragraph" w:customStyle="1" w:styleId="Heading61">
    <w:name w:val="Heading 61"/>
    <w:basedOn w:val="Normal"/>
    <w:next w:val="Normal"/>
    <w:rsid w:val="00512B5E"/>
    <w:pPr>
      <w:keepNext/>
      <w:jc w:val="center"/>
      <w:outlineLvl w:val="5"/>
    </w:pPr>
    <w:rPr>
      <w:rFonts w:ascii="Arial Armenian" w:hAnsi="Arial Armenian"/>
      <w:b/>
      <w:bCs/>
      <w:sz w:val="28"/>
      <w:szCs w:val="28"/>
      <w:lang w:eastAsia="ru-RU"/>
    </w:rPr>
  </w:style>
  <w:style w:type="paragraph" w:customStyle="1" w:styleId="Heading91">
    <w:name w:val="Heading 91"/>
    <w:basedOn w:val="Normal"/>
    <w:next w:val="Normal"/>
    <w:rsid w:val="00512B5E"/>
    <w:pPr>
      <w:keepNext/>
      <w:jc w:val="center"/>
      <w:outlineLvl w:val="8"/>
    </w:pPr>
    <w:rPr>
      <w:rFonts w:ascii="Times Armenian" w:hAnsi="Times Armenian"/>
      <w:b/>
      <w:bCs/>
      <w:sz w:val="32"/>
      <w:szCs w:val="32"/>
      <w:lang w:eastAsia="ru-RU"/>
    </w:rPr>
  </w:style>
  <w:style w:type="paragraph" w:styleId="NormalWeb">
    <w:name w:val="Normal (Web)"/>
    <w:aliases w:val="webb,Обычный (веб) Знак Знак,Знак Знак Знак Знак,Обычный (веб) Знак Знак Знак,Знак Знак Знак1 Знак Знак Знак Знак Знак,Знак1, webb,Знак Знак,Знак,Char Char Char,Char Char Char Char"/>
    <w:basedOn w:val="Normal"/>
    <w:link w:val="NormalWebChar"/>
    <w:uiPriority w:val="99"/>
    <w:qFormat/>
    <w:rsid w:val="00512B5E"/>
    <w:pPr>
      <w:spacing w:before="100" w:beforeAutospacing="1" w:after="100" w:afterAutospacing="1"/>
    </w:pPr>
  </w:style>
  <w:style w:type="character" w:styleId="Strong">
    <w:name w:val="Strong"/>
    <w:uiPriority w:val="22"/>
    <w:qFormat/>
    <w:rsid w:val="00512B5E"/>
    <w:rPr>
      <w:b/>
      <w:bCs/>
    </w:rPr>
  </w:style>
  <w:style w:type="paragraph" w:customStyle="1" w:styleId="Heading610">
    <w:name w:val="Heading 61"/>
    <w:basedOn w:val="Normal"/>
    <w:next w:val="Normal"/>
    <w:rsid w:val="00512B5E"/>
    <w:pPr>
      <w:keepNext/>
      <w:jc w:val="center"/>
      <w:outlineLvl w:val="5"/>
    </w:pPr>
    <w:rPr>
      <w:rFonts w:ascii="Arial Armenian" w:hAnsi="Arial Armenian"/>
      <w:b/>
      <w:bCs/>
      <w:sz w:val="28"/>
      <w:szCs w:val="28"/>
      <w:lang w:eastAsia="ru-RU"/>
    </w:rPr>
  </w:style>
  <w:style w:type="character" w:styleId="Emphasis">
    <w:name w:val="Emphasis"/>
    <w:uiPriority w:val="20"/>
    <w:qFormat/>
    <w:rsid w:val="00512B5E"/>
    <w:rPr>
      <w:i/>
      <w:iCs/>
    </w:rPr>
  </w:style>
  <w:style w:type="paragraph" w:styleId="z-TopofForm">
    <w:name w:val="HTML Top of Form"/>
    <w:basedOn w:val="Normal"/>
    <w:next w:val="Normal"/>
    <w:link w:val="z-TopofFormChar"/>
    <w:hidden/>
    <w:rsid w:val="00512B5E"/>
    <w:pPr>
      <w:pBdr>
        <w:bottom w:val="single" w:sz="6" w:space="1" w:color="auto"/>
      </w:pBdr>
      <w:jc w:val="center"/>
    </w:pPr>
    <w:rPr>
      <w:rFonts w:ascii="Arial" w:hAnsi="Arial" w:cs="Arial"/>
      <w:vanish/>
      <w:sz w:val="16"/>
      <w:szCs w:val="16"/>
      <w:lang w:val="ru-RU" w:eastAsia="ru-RU"/>
    </w:rPr>
  </w:style>
  <w:style w:type="character" w:customStyle="1" w:styleId="z-TopofFormChar">
    <w:name w:val="z-Top of Form Char"/>
    <w:basedOn w:val="DefaultParagraphFont"/>
    <w:link w:val="z-TopofForm"/>
    <w:rsid w:val="00512B5E"/>
    <w:rPr>
      <w:rFonts w:ascii="Arial" w:eastAsia="Times New Roman" w:hAnsi="Arial" w:cs="Arial"/>
      <w:vanish/>
      <w:sz w:val="16"/>
      <w:szCs w:val="16"/>
      <w:lang w:val="ru-RU" w:eastAsia="ru-RU"/>
    </w:rPr>
  </w:style>
  <w:style w:type="paragraph" w:styleId="z-BottomofForm">
    <w:name w:val="HTML Bottom of Form"/>
    <w:basedOn w:val="Normal"/>
    <w:next w:val="Normal"/>
    <w:link w:val="z-BottomofFormChar"/>
    <w:hidden/>
    <w:rsid w:val="00512B5E"/>
    <w:pPr>
      <w:pBdr>
        <w:top w:val="single" w:sz="6" w:space="1" w:color="auto"/>
      </w:pBdr>
      <w:jc w:val="center"/>
    </w:pPr>
    <w:rPr>
      <w:rFonts w:ascii="Arial" w:hAnsi="Arial" w:cs="Arial"/>
      <w:vanish/>
      <w:sz w:val="16"/>
      <w:szCs w:val="16"/>
      <w:lang w:val="ru-RU" w:eastAsia="ru-RU"/>
    </w:rPr>
  </w:style>
  <w:style w:type="character" w:customStyle="1" w:styleId="z-BottomofFormChar">
    <w:name w:val="z-Bottom of Form Char"/>
    <w:basedOn w:val="DefaultParagraphFont"/>
    <w:link w:val="z-BottomofForm"/>
    <w:rsid w:val="00512B5E"/>
    <w:rPr>
      <w:rFonts w:ascii="Arial" w:eastAsia="Times New Roman" w:hAnsi="Arial" w:cs="Arial"/>
      <w:vanish/>
      <w:sz w:val="16"/>
      <w:szCs w:val="16"/>
      <w:lang w:val="ru-RU" w:eastAsia="ru-RU"/>
    </w:rPr>
  </w:style>
  <w:style w:type="paragraph" w:customStyle="1" w:styleId="DefaultParagraphFontParaChar">
    <w:name w:val="Default Paragraph Font Para Char"/>
    <w:basedOn w:val="Normal"/>
    <w:uiPriority w:val="99"/>
    <w:locked/>
    <w:rsid w:val="00512B5E"/>
    <w:pPr>
      <w:spacing w:after="160"/>
    </w:pPr>
    <w:rPr>
      <w:rFonts w:ascii="Verdana" w:eastAsia="Batang" w:hAnsi="Verdana" w:cs="Verdana"/>
      <w:lang w:val="en-GB" w:eastAsia="ru-RU"/>
    </w:rPr>
  </w:style>
  <w:style w:type="character" w:customStyle="1" w:styleId="CharChar1">
    <w:name w:val="Char Char1"/>
    <w:locked/>
    <w:rsid w:val="00512B5E"/>
    <w:rPr>
      <w:rFonts w:ascii="Times Armenian" w:hAnsi="Times Armenian"/>
      <w:lang w:val="en-US" w:eastAsia="en-US" w:bidi="ar-SA"/>
    </w:rPr>
  </w:style>
  <w:style w:type="paragraph" w:customStyle="1" w:styleId="1">
    <w:name w:val="Знак Знак1"/>
    <w:basedOn w:val="Normal"/>
    <w:rsid w:val="00512B5E"/>
    <w:pPr>
      <w:spacing w:after="160" w:line="240" w:lineRule="exact"/>
    </w:pPr>
    <w:rPr>
      <w:rFonts w:ascii="Arial" w:hAnsi="Arial" w:cs="Arial"/>
      <w:sz w:val="20"/>
      <w:szCs w:val="20"/>
    </w:rPr>
  </w:style>
  <w:style w:type="character" w:customStyle="1" w:styleId="apple-converted-space">
    <w:name w:val="apple-converted-space"/>
    <w:rsid w:val="00512B5E"/>
  </w:style>
  <w:style w:type="paragraph" w:styleId="Title">
    <w:name w:val="Title"/>
    <w:basedOn w:val="Normal"/>
    <w:link w:val="TitleChar"/>
    <w:qFormat/>
    <w:rsid w:val="00512B5E"/>
    <w:pPr>
      <w:jc w:val="center"/>
    </w:pPr>
    <w:rPr>
      <w:rFonts w:ascii="Times LatArm" w:hAnsi="Times LatArm"/>
      <w:sz w:val="32"/>
      <w:szCs w:val="20"/>
    </w:rPr>
  </w:style>
  <w:style w:type="character" w:customStyle="1" w:styleId="TitleChar">
    <w:name w:val="Title Char"/>
    <w:basedOn w:val="DefaultParagraphFont"/>
    <w:link w:val="Title"/>
    <w:rsid w:val="00512B5E"/>
    <w:rPr>
      <w:rFonts w:ascii="Times LatArm" w:eastAsia="Times New Roman" w:hAnsi="Times LatArm" w:cs="Times New Roman"/>
      <w:sz w:val="32"/>
      <w:szCs w:val="20"/>
    </w:rPr>
  </w:style>
  <w:style w:type="paragraph" w:styleId="BlockText">
    <w:name w:val="Block Text"/>
    <w:basedOn w:val="Normal"/>
    <w:rsid w:val="00512B5E"/>
    <w:pPr>
      <w:spacing w:line="360" w:lineRule="auto"/>
      <w:ind w:left="851" w:right="312" w:firstLine="567"/>
      <w:jc w:val="both"/>
    </w:pPr>
    <w:rPr>
      <w:rFonts w:ascii="Nork New" w:hAnsi="Nork New"/>
      <w:szCs w:val="20"/>
    </w:rPr>
  </w:style>
  <w:style w:type="paragraph" w:styleId="BodyTextIndent3">
    <w:name w:val="Body Text Indent 3"/>
    <w:basedOn w:val="Normal"/>
    <w:link w:val="BodyTextIndent3Char"/>
    <w:rsid w:val="00512B5E"/>
    <w:pPr>
      <w:ind w:left="567"/>
      <w:jc w:val="both"/>
    </w:pPr>
    <w:rPr>
      <w:rFonts w:ascii="Times Armenian" w:hAnsi="Times Armenian"/>
      <w:b/>
      <w:szCs w:val="20"/>
    </w:rPr>
  </w:style>
  <w:style w:type="character" w:customStyle="1" w:styleId="BodyTextIndent3Char">
    <w:name w:val="Body Text Indent 3 Char"/>
    <w:basedOn w:val="DefaultParagraphFont"/>
    <w:link w:val="BodyTextIndent3"/>
    <w:rsid w:val="00512B5E"/>
    <w:rPr>
      <w:rFonts w:ascii="Times Armenian" w:eastAsia="Times New Roman" w:hAnsi="Times Armenian" w:cs="Times New Roman"/>
      <w:b/>
      <w:sz w:val="24"/>
      <w:szCs w:val="20"/>
    </w:rPr>
  </w:style>
  <w:style w:type="paragraph" w:customStyle="1" w:styleId="a">
    <w:name w:val="Абзац списка"/>
    <w:basedOn w:val="Normal"/>
    <w:qFormat/>
    <w:rsid w:val="00512B5E"/>
    <w:pPr>
      <w:spacing w:after="200" w:line="276" w:lineRule="auto"/>
      <w:ind w:left="720"/>
    </w:pPr>
    <w:rPr>
      <w:rFonts w:ascii="Calibri" w:eastAsia="Calibri" w:hAnsi="Calibri" w:cs="Calibri"/>
      <w:sz w:val="22"/>
      <w:szCs w:val="22"/>
      <w:lang w:val="ru-RU"/>
    </w:rPr>
  </w:style>
  <w:style w:type="paragraph" w:customStyle="1" w:styleId="4">
    <w:name w:val="Знак Знак4"/>
    <w:basedOn w:val="Normal"/>
    <w:rsid w:val="00512B5E"/>
    <w:pPr>
      <w:spacing w:after="160" w:line="240" w:lineRule="exact"/>
    </w:pPr>
    <w:rPr>
      <w:rFonts w:ascii="Arial" w:hAnsi="Arial" w:cs="Arial"/>
      <w:sz w:val="20"/>
      <w:szCs w:val="20"/>
    </w:rPr>
  </w:style>
  <w:style w:type="paragraph" w:customStyle="1" w:styleId="RussianHeading1">
    <w:name w:val="Russian Heading 1"/>
    <w:basedOn w:val="PlainText"/>
    <w:next w:val="PlainText"/>
    <w:rsid w:val="00512B5E"/>
    <w:pPr>
      <w:keepNext/>
      <w:numPr>
        <w:numId w:val="1"/>
      </w:numPr>
      <w:spacing w:before="720" w:after="480" w:line="360" w:lineRule="auto"/>
      <w:jc w:val="center"/>
    </w:pPr>
    <w:rPr>
      <w:rFonts w:ascii="Russian Journal Sans" w:hAnsi="Russian Journal Sans" w:cs="Times New Roman"/>
      <w:smallCaps/>
      <w:color w:val="000000"/>
      <w:spacing w:val="60"/>
      <w:sz w:val="28"/>
    </w:rPr>
  </w:style>
  <w:style w:type="paragraph" w:styleId="PlainText">
    <w:name w:val="Plain Text"/>
    <w:basedOn w:val="Normal"/>
    <w:link w:val="PlainTextChar"/>
    <w:rsid w:val="00512B5E"/>
    <w:rPr>
      <w:rFonts w:ascii="Courier New" w:hAnsi="Courier New" w:cs="Courier New"/>
      <w:sz w:val="20"/>
      <w:szCs w:val="20"/>
    </w:rPr>
  </w:style>
  <w:style w:type="character" w:customStyle="1" w:styleId="PlainTextChar">
    <w:name w:val="Plain Text Char"/>
    <w:basedOn w:val="DefaultParagraphFont"/>
    <w:link w:val="PlainText"/>
    <w:rsid w:val="00512B5E"/>
    <w:rPr>
      <w:rFonts w:ascii="Courier New" w:eastAsia="Times New Roman" w:hAnsi="Courier New" w:cs="Courier New"/>
      <w:sz w:val="20"/>
      <w:szCs w:val="20"/>
    </w:rPr>
  </w:style>
  <w:style w:type="character" w:customStyle="1" w:styleId="2">
    <w:name w:val="Заголовок №2_"/>
    <w:link w:val="20"/>
    <w:rsid w:val="00512B5E"/>
    <w:rPr>
      <w:rFonts w:ascii="Arial Unicode MS" w:eastAsia="Arial Unicode MS" w:hAnsi="Arial Unicode MS" w:cs="Arial Unicode MS"/>
      <w:spacing w:val="50"/>
      <w:sz w:val="34"/>
      <w:szCs w:val="34"/>
      <w:shd w:val="clear" w:color="auto" w:fill="FFFFFF"/>
    </w:rPr>
  </w:style>
  <w:style w:type="character" w:customStyle="1" w:styleId="a0">
    <w:name w:val="Колонтитул_"/>
    <w:rsid w:val="00512B5E"/>
    <w:rPr>
      <w:rFonts w:ascii="Arial Unicode MS" w:eastAsia="Arial Unicode MS" w:hAnsi="Arial Unicode MS" w:cs="Arial Unicode MS"/>
      <w:b w:val="0"/>
      <w:bCs w:val="0"/>
      <w:i w:val="0"/>
      <w:iCs w:val="0"/>
      <w:smallCaps w:val="0"/>
      <w:strike w:val="0"/>
      <w:sz w:val="22"/>
      <w:szCs w:val="22"/>
      <w:u w:val="none"/>
    </w:rPr>
  </w:style>
  <w:style w:type="character" w:customStyle="1" w:styleId="a1">
    <w:name w:val="Колонтитул"/>
    <w:rsid w:val="00512B5E"/>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y-AM"/>
    </w:rPr>
  </w:style>
  <w:style w:type="character" w:customStyle="1" w:styleId="Exact">
    <w:name w:val="Основной текст Exact"/>
    <w:rsid w:val="00512B5E"/>
    <w:rPr>
      <w:rFonts w:ascii="Arial Unicode MS" w:eastAsia="Arial Unicode MS" w:hAnsi="Arial Unicode MS" w:cs="Arial Unicode MS"/>
      <w:b w:val="0"/>
      <w:bCs w:val="0"/>
      <w:i w:val="0"/>
      <w:iCs w:val="0"/>
      <w:smallCaps w:val="0"/>
      <w:strike w:val="0"/>
      <w:spacing w:val="-5"/>
      <w:sz w:val="21"/>
      <w:szCs w:val="21"/>
      <w:u w:val="none"/>
    </w:rPr>
  </w:style>
  <w:style w:type="character" w:customStyle="1" w:styleId="a2">
    <w:name w:val="Основной текст_"/>
    <w:link w:val="a3"/>
    <w:rsid w:val="00512B5E"/>
    <w:rPr>
      <w:rFonts w:ascii="Arial Unicode MS" w:eastAsia="Arial Unicode MS" w:hAnsi="Arial Unicode MS" w:cs="Arial Unicode MS"/>
      <w:sz w:val="23"/>
      <w:szCs w:val="23"/>
      <w:shd w:val="clear" w:color="auto" w:fill="FFFFFF"/>
    </w:rPr>
  </w:style>
  <w:style w:type="character" w:customStyle="1" w:styleId="12pt-1pt">
    <w:name w:val="Основной текст + 12 pt;Курсив;Интервал -1 pt"/>
    <w:rsid w:val="00512B5E"/>
    <w:rPr>
      <w:rFonts w:ascii="Arial Unicode MS" w:eastAsia="Arial Unicode MS" w:hAnsi="Arial Unicode MS" w:cs="Arial Unicode MS"/>
      <w:b w:val="0"/>
      <w:bCs w:val="0"/>
      <w:i/>
      <w:iCs/>
      <w:smallCaps w:val="0"/>
      <w:strike w:val="0"/>
      <w:color w:val="000000"/>
      <w:spacing w:val="-20"/>
      <w:w w:val="100"/>
      <w:position w:val="0"/>
      <w:sz w:val="24"/>
      <w:szCs w:val="24"/>
      <w:u w:val="none"/>
      <w:lang w:val="hy-AM"/>
    </w:rPr>
  </w:style>
  <w:style w:type="character" w:customStyle="1" w:styleId="21">
    <w:name w:val="Основной текст (2)_"/>
    <w:link w:val="22"/>
    <w:rsid w:val="00512B5E"/>
    <w:rPr>
      <w:rFonts w:ascii="Arial Unicode MS" w:eastAsia="Arial Unicode MS" w:hAnsi="Arial Unicode MS" w:cs="Arial Unicode MS"/>
      <w:shd w:val="clear" w:color="auto" w:fill="FFFFFF"/>
    </w:rPr>
  </w:style>
  <w:style w:type="character" w:customStyle="1" w:styleId="75pt0pt">
    <w:name w:val="Колонтитул + 7;5 pt;Интервал 0 pt"/>
    <w:rsid w:val="00512B5E"/>
    <w:rPr>
      <w:rFonts w:ascii="Arial Unicode MS" w:eastAsia="Arial Unicode MS" w:hAnsi="Arial Unicode MS" w:cs="Arial Unicode MS"/>
      <w:b w:val="0"/>
      <w:bCs w:val="0"/>
      <w:i w:val="0"/>
      <w:iCs w:val="0"/>
      <w:smallCaps w:val="0"/>
      <w:strike w:val="0"/>
      <w:color w:val="000000"/>
      <w:spacing w:val="-10"/>
      <w:w w:val="100"/>
      <w:position w:val="0"/>
      <w:sz w:val="15"/>
      <w:szCs w:val="15"/>
      <w:u w:val="none"/>
      <w:lang w:val="en-US"/>
    </w:rPr>
  </w:style>
  <w:style w:type="character" w:customStyle="1" w:styleId="4pt">
    <w:name w:val="Колонтитул + 4 pt"/>
    <w:rsid w:val="00512B5E"/>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rPr>
  </w:style>
  <w:style w:type="character" w:customStyle="1" w:styleId="105pt">
    <w:name w:val="Основной текст + 10;5 pt"/>
    <w:rsid w:val="00512B5E"/>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hy-AM"/>
    </w:rPr>
  </w:style>
  <w:style w:type="paragraph" w:customStyle="1" w:styleId="20">
    <w:name w:val="Заголовок №2"/>
    <w:basedOn w:val="Normal"/>
    <w:link w:val="2"/>
    <w:rsid w:val="00512B5E"/>
    <w:pPr>
      <w:widowControl w:val="0"/>
      <w:shd w:val="clear" w:color="auto" w:fill="FFFFFF"/>
      <w:spacing w:line="0" w:lineRule="atLeast"/>
      <w:outlineLvl w:val="1"/>
    </w:pPr>
    <w:rPr>
      <w:rFonts w:ascii="Arial Unicode MS" w:eastAsia="Arial Unicode MS" w:hAnsi="Arial Unicode MS" w:cs="Arial Unicode MS"/>
      <w:spacing w:val="50"/>
      <w:sz w:val="34"/>
      <w:szCs w:val="34"/>
    </w:rPr>
  </w:style>
  <w:style w:type="paragraph" w:customStyle="1" w:styleId="a3">
    <w:name w:val="Основной текст"/>
    <w:basedOn w:val="Normal"/>
    <w:link w:val="a2"/>
    <w:rsid w:val="00512B5E"/>
    <w:pPr>
      <w:widowControl w:val="0"/>
      <w:shd w:val="clear" w:color="auto" w:fill="FFFFFF"/>
      <w:spacing w:line="0" w:lineRule="atLeast"/>
    </w:pPr>
    <w:rPr>
      <w:rFonts w:ascii="Arial Unicode MS" w:eastAsia="Arial Unicode MS" w:hAnsi="Arial Unicode MS" w:cs="Arial Unicode MS"/>
      <w:sz w:val="23"/>
      <w:szCs w:val="23"/>
    </w:rPr>
  </w:style>
  <w:style w:type="paragraph" w:customStyle="1" w:styleId="22">
    <w:name w:val="Основной текст (2)"/>
    <w:basedOn w:val="Normal"/>
    <w:link w:val="21"/>
    <w:rsid w:val="00512B5E"/>
    <w:pPr>
      <w:widowControl w:val="0"/>
      <w:shd w:val="clear" w:color="auto" w:fill="FFFFFF"/>
      <w:spacing w:after="780" w:line="221" w:lineRule="exact"/>
      <w:jc w:val="right"/>
    </w:pPr>
    <w:rPr>
      <w:rFonts w:ascii="Arial Unicode MS" w:eastAsia="Arial Unicode MS" w:hAnsi="Arial Unicode MS" w:cs="Arial Unicode MS"/>
      <w:sz w:val="22"/>
      <w:szCs w:val="22"/>
    </w:rPr>
  </w:style>
  <w:style w:type="paragraph" w:styleId="BodyTextIndent2">
    <w:name w:val="Body Text Indent 2"/>
    <w:basedOn w:val="Normal"/>
    <w:link w:val="BodyTextIndent2Char"/>
    <w:rsid w:val="00512B5E"/>
    <w:pPr>
      <w:spacing w:after="120" w:line="480" w:lineRule="auto"/>
      <w:ind w:left="360"/>
    </w:pPr>
  </w:style>
  <w:style w:type="character" w:customStyle="1" w:styleId="BodyTextIndent2Char">
    <w:name w:val="Body Text Indent 2 Char"/>
    <w:basedOn w:val="DefaultParagraphFont"/>
    <w:link w:val="BodyTextIndent2"/>
    <w:rsid w:val="00512B5E"/>
    <w:rPr>
      <w:rFonts w:ascii="Times New Roman" w:eastAsia="Times New Roman" w:hAnsi="Times New Roman" w:cs="Times New Roman"/>
      <w:sz w:val="24"/>
      <w:szCs w:val="24"/>
    </w:rPr>
  </w:style>
  <w:style w:type="paragraph" w:customStyle="1" w:styleId="msoaddress">
    <w:name w:val="msoaddress"/>
    <w:rsid w:val="00512B5E"/>
    <w:pPr>
      <w:spacing w:after="0" w:line="249" w:lineRule="auto"/>
    </w:pPr>
    <w:rPr>
      <w:rFonts w:ascii="Times New Roman" w:eastAsia="Times New Roman" w:hAnsi="Times New Roman" w:cs="Times New Roman"/>
      <w:color w:val="000000"/>
      <w:kern w:val="28"/>
      <w:sz w:val="16"/>
      <w:szCs w:val="16"/>
      <w:lang w:val="ru-RU" w:eastAsia="ru-RU"/>
    </w:rPr>
  </w:style>
  <w:style w:type="paragraph" w:styleId="Subtitle">
    <w:name w:val="Subtitle"/>
    <w:basedOn w:val="Normal"/>
    <w:link w:val="SubtitleChar"/>
    <w:qFormat/>
    <w:rsid w:val="00512B5E"/>
    <w:pPr>
      <w:overflowPunct w:val="0"/>
      <w:autoSpaceDE w:val="0"/>
      <w:autoSpaceDN w:val="0"/>
      <w:adjustRightInd w:val="0"/>
      <w:jc w:val="center"/>
      <w:textAlignment w:val="baseline"/>
    </w:pPr>
    <w:rPr>
      <w:rFonts w:ascii="Times Armenian" w:hAnsi="Times Armenian"/>
      <w:b/>
      <w:bCs/>
    </w:rPr>
  </w:style>
  <w:style w:type="character" w:customStyle="1" w:styleId="SubtitleChar">
    <w:name w:val="Subtitle Char"/>
    <w:basedOn w:val="DefaultParagraphFont"/>
    <w:link w:val="Subtitle"/>
    <w:rsid w:val="00512B5E"/>
    <w:rPr>
      <w:rFonts w:ascii="Times Armenian" w:eastAsia="Times New Roman" w:hAnsi="Times Armenian" w:cs="Times New Roman"/>
      <w:b/>
      <w:bCs/>
      <w:sz w:val="24"/>
      <w:szCs w:val="24"/>
    </w:rPr>
  </w:style>
  <w:style w:type="paragraph" w:styleId="NoSpacing">
    <w:name w:val="No Spacing"/>
    <w:link w:val="NoSpacingChar"/>
    <w:uiPriority w:val="1"/>
    <w:qFormat/>
    <w:rsid w:val="00512B5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12B5E"/>
    <w:rPr>
      <w:rFonts w:ascii="Calibri" w:eastAsia="Times New Roman" w:hAnsi="Calibri" w:cs="Times New Roman"/>
    </w:rPr>
  </w:style>
  <w:style w:type="paragraph" w:customStyle="1" w:styleId="CharChar">
    <w:name w:val="Знак Знак Char Char"/>
    <w:basedOn w:val="Normal"/>
    <w:rsid w:val="00512B5E"/>
    <w:pPr>
      <w:spacing w:after="160" w:line="240" w:lineRule="exact"/>
    </w:pPr>
    <w:rPr>
      <w:rFonts w:ascii="Arial" w:hAnsi="Arial" w:cs="Arial"/>
      <w:sz w:val="20"/>
      <w:szCs w:val="20"/>
    </w:rPr>
  </w:style>
  <w:style w:type="paragraph" w:styleId="ListParagraph">
    <w:name w:val="List Paragraph"/>
    <w:basedOn w:val="Normal"/>
    <w:uiPriority w:val="34"/>
    <w:qFormat/>
    <w:rsid w:val="00512B5E"/>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unhideWhenUsed/>
    <w:rsid w:val="00512B5E"/>
    <w:rPr>
      <w:rFonts w:ascii="Tahoma" w:eastAsia="Calibri" w:hAnsi="Tahoma" w:cs="Tahoma"/>
      <w:sz w:val="16"/>
      <w:szCs w:val="16"/>
    </w:rPr>
  </w:style>
  <w:style w:type="character" w:customStyle="1" w:styleId="BalloonTextChar">
    <w:name w:val="Balloon Text Char"/>
    <w:basedOn w:val="DefaultParagraphFont"/>
    <w:link w:val="BalloonText"/>
    <w:uiPriority w:val="99"/>
    <w:rsid w:val="00512B5E"/>
    <w:rPr>
      <w:rFonts w:ascii="Tahoma" w:eastAsia="Calibri" w:hAnsi="Tahoma" w:cs="Tahoma"/>
      <w:sz w:val="16"/>
      <w:szCs w:val="16"/>
    </w:rPr>
  </w:style>
  <w:style w:type="character" w:customStyle="1" w:styleId="NormalWebChar">
    <w:name w:val="Normal (Web) Char"/>
    <w:aliases w:val="webb Char,Обычный (веб) Знак Знак Char,Знак Знак Знак Знак Char,Обычный (веб) Знак Знак Знак Char,Знак Знак Знак1 Знак Знак Знак Знак Знак Char,Знак1 Char, webb Char,Знак Знак Char,Знак Char,Char Char Char Char1"/>
    <w:link w:val="NormalWeb"/>
    <w:uiPriority w:val="99"/>
    <w:locked/>
    <w:rsid w:val="00512B5E"/>
    <w:rPr>
      <w:rFonts w:ascii="Times New Roman" w:eastAsia="Times New Roman" w:hAnsi="Times New Roman" w:cs="Times New Roman"/>
      <w:sz w:val="24"/>
      <w:szCs w:val="24"/>
    </w:rPr>
  </w:style>
  <w:style w:type="character" w:customStyle="1" w:styleId="shorttext">
    <w:name w:val="short_text"/>
    <w:rsid w:val="00512B5E"/>
  </w:style>
  <w:style w:type="paragraph" w:customStyle="1" w:styleId="Heading910">
    <w:name w:val="Heading 91"/>
    <w:basedOn w:val="Normal"/>
    <w:next w:val="Normal"/>
    <w:rsid w:val="00512B5E"/>
    <w:pPr>
      <w:keepNext/>
      <w:jc w:val="center"/>
      <w:outlineLvl w:val="8"/>
    </w:pPr>
    <w:rPr>
      <w:rFonts w:ascii="Times Armenian" w:hAnsi="Times Armenian"/>
      <w:b/>
      <w:bCs/>
      <w:sz w:val="32"/>
      <w:szCs w:val="32"/>
      <w:lang w:eastAsia="ru-RU"/>
    </w:rPr>
  </w:style>
  <w:style w:type="character" w:customStyle="1" w:styleId="CharChar10">
    <w:name w:val="Char Char1"/>
    <w:locked/>
    <w:rsid w:val="00512B5E"/>
    <w:rPr>
      <w:rFonts w:ascii="Times Armenian" w:hAnsi="Times Armenian"/>
      <w:lang w:val="en-US" w:eastAsia="en-US" w:bidi="ar-SA"/>
    </w:rPr>
  </w:style>
  <w:style w:type="paragraph" w:customStyle="1" w:styleId="10">
    <w:name w:val="Знак Знак1"/>
    <w:basedOn w:val="Normal"/>
    <w:rsid w:val="00512B5E"/>
    <w:pPr>
      <w:spacing w:after="160" w:line="240" w:lineRule="exact"/>
    </w:pPr>
    <w:rPr>
      <w:rFonts w:ascii="Arial" w:hAnsi="Arial" w:cs="Arial"/>
      <w:sz w:val="20"/>
      <w:szCs w:val="20"/>
    </w:rPr>
  </w:style>
  <w:style w:type="paragraph" w:customStyle="1" w:styleId="40">
    <w:name w:val="Знак Знак4"/>
    <w:basedOn w:val="Normal"/>
    <w:rsid w:val="00512B5E"/>
    <w:pPr>
      <w:spacing w:after="160" w:line="240" w:lineRule="exact"/>
    </w:pPr>
    <w:rPr>
      <w:rFonts w:ascii="Arial" w:hAnsi="Arial" w:cs="Arial"/>
      <w:sz w:val="20"/>
      <w:szCs w:val="20"/>
    </w:rPr>
  </w:style>
  <w:style w:type="paragraph" w:customStyle="1" w:styleId="CharChar0">
    <w:name w:val="Знак Знак Char Char"/>
    <w:basedOn w:val="Normal"/>
    <w:rsid w:val="00512B5E"/>
    <w:pPr>
      <w:spacing w:after="160" w:line="240" w:lineRule="exact"/>
    </w:pPr>
    <w:rPr>
      <w:rFonts w:ascii="Arial" w:hAnsi="Arial" w:cs="Arial"/>
      <w:sz w:val="20"/>
      <w:szCs w:val="20"/>
    </w:rPr>
  </w:style>
  <w:style w:type="paragraph" w:customStyle="1" w:styleId="mechtex">
    <w:name w:val="mechtex"/>
    <w:basedOn w:val="Normal"/>
    <w:link w:val="mechtexChar"/>
    <w:uiPriority w:val="99"/>
    <w:qFormat/>
    <w:rsid w:val="00512B5E"/>
    <w:pPr>
      <w:jc w:val="center"/>
    </w:pPr>
    <w:rPr>
      <w:rFonts w:ascii="Arial Armenian" w:hAnsi="Arial Armenian"/>
      <w:sz w:val="22"/>
      <w:lang w:val="ru-RU" w:eastAsia="ru-RU"/>
    </w:rPr>
  </w:style>
  <w:style w:type="character" w:customStyle="1" w:styleId="mechtexChar">
    <w:name w:val="mechtex Char"/>
    <w:link w:val="mechtex"/>
    <w:uiPriority w:val="99"/>
    <w:locked/>
    <w:rsid w:val="00512B5E"/>
    <w:rPr>
      <w:rFonts w:ascii="Arial Armenian" w:eastAsia="Times New Roman" w:hAnsi="Arial Armenian" w:cs="Times New Roman"/>
      <w:szCs w:val="24"/>
      <w:lang w:val="ru-RU" w:eastAsia="ru-RU"/>
    </w:rPr>
  </w:style>
  <w:style w:type="paragraph" w:customStyle="1" w:styleId="norm">
    <w:name w:val="norm"/>
    <w:basedOn w:val="Normal"/>
    <w:link w:val="normChar"/>
    <w:uiPriority w:val="99"/>
    <w:qFormat/>
    <w:rsid w:val="00512B5E"/>
    <w:pPr>
      <w:spacing w:line="480" w:lineRule="auto"/>
      <w:ind w:firstLine="709"/>
      <w:jc w:val="both"/>
    </w:pPr>
    <w:rPr>
      <w:rFonts w:ascii="Arial Armenian" w:hAnsi="Arial Armenian"/>
      <w:sz w:val="22"/>
      <w:szCs w:val="20"/>
      <w:lang w:eastAsia="ru-RU"/>
    </w:rPr>
  </w:style>
  <w:style w:type="character" w:customStyle="1" w:styleId="normChar">
    <w:name w:val="norm Char"/>
    <w:link w:val="norm"/>
    <w:uiPriority w:val="99"/>
    <w:locked/>
    <w:rsid w:val="00512B5E"/>
    <w:rPr>
      <w:rFonts w:ascii="Arial Armenian" w:eastAsia="Times New Roman" w:hAnsi="Arial Armeni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B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12B5E"/>
    <w:pPr>
      <w:keepNext/>
      <w:jc w:val="center"/>
      <w:outlineLvl w:val="0"/>
    </w:pPr>
    <w:rPr>
      <w:rFonts w:ascii="Times LatRus" w:hAnsi="Times LatRus"/>
      <w:b/>
      <w:bCs/>
    </w:rPr>
  </w:style>
  <w:style w:type="paragraph" w:styleId="Heading2">
    <w:name w:val="heading 2"/>
    <w:basedOn w:val="Normal"/>
    <w:next w:val="Normal"/>
    <w:link w:val="Heading2Char"/>
    <w:uiPriority w:val="99"/>
    <w:qFormat/>
    <w:rsid w:val="00512B5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12B5E"/>
    <w:pPr>
      <w:keepNext/>
      <w:jc w:val="center"/>
      <w:outlineLvl w:val="2"/>
    </w:pPr>
    <w:rPr>
      <w:rFonts w:ascii="Arial LatArm" w:hAnsi="Arial LatArm"/>
      <w:b/>
      <w:sz w:val="32"/>
      <w:szCs w:val="20"/>
    </w:rPr>
  </w:style>
  <w:style w:type="paragraph" w:styleId="Heading6">
    <w:name w:val="heading 6"/>
    <w:basedOn w:val="Normal"/>
    <w:next w:val="Normal"/>
    <w:link w:val="Heading6Char"/>
    <w:qFormat/>
    <w:rsid w:val="00512B5E"/>
    <w:pPr>
      <w:keepNext/>
      <w:jc w:val="center"/>
      <w:outlineLvl w:val="5"/>
    </w:pPr>
    <w:rPr>
      <w:rFonts w:ascii="Arial Armenian" w:hAnsi="Arial Armenian"/>
      <w:b/>
      <w:bCs/>
      <w:sz w:val="28"/>
      <w:szCs w:val="28"/>
      <w:lang w:eastAsia="ru-RU"/>
    </w:rPr>
  </w:style>
  <w:style w:type="paragraph" w:styleId="Heading8">
    <w:name w:val="heading 8"/>
    <w:basedOn w:val="Normal"/>
    <w:next w:val="Normal"/>
    <w:link w:val="Heading8Char"/>
    <w:qFormat/>
    <w:rsid w:val="00512B5E"/>
    <w:pPr>
      <w:keepNext/>
      <w:tabs>
        <w:tab w:val="left" w:pos="-1980"/>
      </w:tabs>
      <w:jc w:val="center"/>
      <w:outlineLvl w:val="7"/>
    </w:pPr>
    <w:rPr>
      <w:rFonts w:ascii="Times Armenian" w:hAnsi="Times Armeni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2B5E"/>
    <w:rPr>
      <w:rFonts w:ascii="Times LatRus" w:eastAsia="Times New Roman" w:hAnsi="Times LatRus" w:cs="Times New Roman"/>
      <w:b/>
      <w:bCs/>
      <w:sz w:val="24"/>
      <w:szCs w:val="24"/>
    </w:rPr>
  </w:style>
  <w:style w:type="character" w:customStyle="1" w:styleId="Heading2Char">
    <w:name w:val="Heading 2 Char"/>
    <w:basedOn w:val="DefaultParagraphFont"/>
    <w:link w:val="Heading2"/>
    <w:uiPriority w:val="99"/>
    <w:rsid w:val="00512B5E"/>
    <w:rPr>
      <w:rFonts w:ascii="Arial" w:eastAsia="Times New Roman" w:hAnsi="Arial" w:cs="Arial"/>
      <w:b/>
      <w:bCs/>
      <w:i/>
      <w:iCs/>
      <w:sz w:val="28"/>
      <w:szCs w:val="28"/>
    </w:rPr>
  </w:style>
  <w:style w:type="character" w:customStyle="1" w:styleId="Heading3Char">
    <w:name w:val="Heading 3 Char"/>
    <w:basedOn w:val="DefaultParagraphFont"/>
    <w:link w:val="Heading3"/>
    <w:rsid w:val="00512B5E"/>
    <w:rPr>
      <w:rFonts w:ascii="Arial LatArm" w:eastAsia="Times New Roman" w:hAnsi="Arial LatArm" w:cs="Times New Roman"/>
      <w:b/>
      <w:sz w:val="32"/>
      <w:szCs w:val="20"/>
    </w:rPr>
  </w:style>
  <w:style w:type="character" w:customStyle="1" w:styleId="Heading6Char">
    <w:name w:val="Heading 6 Char"/>
    <w:basedOn w:val="DefaultParagraphFont"/>
    <w:link w:val="Heading6"/>
    <w:rsid w:val="00512B5E"/>
    <w:rPr>
      <w:rFonts w:ascii="Arial Armenian" w:eastAsia="Times New Roman" w:hAnsi="Arial Armenian" w:cs="Times New Roman"/>
      <w:b/>
      <w:bCs/>
      <w:sz w:val="28"/>
      <w:szCs w:val="28"/>
      <w:lang w:eastAsia="ru-RU"/>
    </w:rPr>
  </w:style>
  <w:style w:type="character" w:customStyle="1" w:styleId="Heading8Char">
    <w:name w:val="Heading 8 Char"/>
    <w:basedOn w:val="DefaultParagraphFont"/>
    <w:link w:val="Heading8"/>
    <w:rsid w:val="00512B5E"/>
    <w:rPr>
      <w:rFonts w:ascii="Times Armenian" w:eastAsia="Times New Roman" w:hAnsi="Times Armenian" w:cs="Times New Roman"/>
      <w:b/>
      <w:bCs/>
      <w:sz w:val="20"/>
      <w:szCs w:val="20"/>
    </w:rPr>
  </w:style>
  <w:style w:type="paragraph" w:styleId="BodyTextIndent">
    <w:name w:val="Body Text Indent"/>
    <w:basedOn w:val="Normal"/>
    <w:link w:val="BodyTextIndentChar"/>
    <w:rsid w:val="00512B5E"/>
    <w:pPr>
      <w:ind w:firstLine="720"/>
      <w:jc w:val="both"/>
    </w:pPr>
    <w:rPr>
      <w:rFonts w:ascii="Times Armenian" w:hAnsi="Times Armenian"/>
      <w:sz w:val="22"/>
      <w:szCs w:val="22"/>
    </w:rPr>
  </w:style>
  <w:style w:type="character" w:customStyle="1" w:styleId="BodyTextIndentChar">
    <w:name w:val="Body Text Indent Char"/>
    <w:basedOn w:val="DefaultParagraphFont"/>
    <w:link w:val="BodyTextIndent"/>
    <w:rsid w:val="00512B5E"/>
    <w:rPr>
      <w:rFonts w:ascii="Times Armenian" w:eastAsia="Times New Roman" w:hAnsi="Times Armenian" w:cs="Times New Roman"/>
    </w:rPr>
  </w:style>
  <w:style w:type="paragraph" w:styleId="BodyText">
    <w:name w:val="Body Text"/>
    <w:basedOn w:val="Normal"/>
    <w:link w:val="BodyTextChar"/>
    <w:rsid w:val="00512B5E"/>
    <w:pPr>
      <w:tabs>
        <w:tab w:val="left" w:pos="-1980"/>
      </w:tabs>
      <w:jc w:val="both"/>
    </w:pPr>
    <w:rPr>
      <w:rFonts w:ascii="Times Armenian" w:hAnsi="Times Armenian"/>
      <w:sz w:val="20"/>
      <w:szCs w:val="20"/>
    </w:rPr>
  </w:style>
  <w:style w:type="character" w:customStyle="1" w:styleId="BodyTextChar">
    <w:name w:val="Body Text Char"/>
    <w:basedOn w:val="DefaultParagraphFont"/>
    <w:link w:val="BodyText"/>
    <w:rsid w:val="00512B5E"/>
    <w:rPr>
      <w:rFonts w:ascii="Times Armenian" w:eastAsia="Times New Roman" w:hAnsi="Times Armenian" w:cs="Times New Roman"/>
      <w:sz w:val="20"/>
      <w:szCs w:val="20"/>
    </w:rPr>
  </w:style>
  <w:style w:type="paragraph" w:styleId="BodyText3">
    <w:name w:val="Body Text 3"/>
    <w:basedOn w:val="Normal"/>
    <w:link w:val="BodyText3Char"/>
    <w:uiPriority w:val="99"/>
    <w:rsid w:val="00512B5E"/>
    <w:pPr>
      <w:ind w:right="-432"/>
      <w:jc w:val="both"/>
    </w:pPr>
    <w:rPr>
      <w:rFonts w:ascii="Times Armenian" w:hAnsi="Times Armenian"/>
      <w:sz w:val="22"/>
      <w:szCs w:val="22"/>
    </w:rPr>
  </w:style>
  <w:style w:type="character" w:customStyle="1" w:styleId="BodyText3Char">
    <w:name w:val="Body Text 3 Char"/>
    <w:basedOn w:val="DefaultParagraphFont"/>
    <w:link w:val="BodyText3"/>
    <w:uiPriority w:val="99"/>
    <w:rsid w:val="00512B5E"/>
    <w:rPr>
      <w:rFonts w:ascii="Times Armenian" w:eastAsia="Times New Roman" w:hAnsi="Times Armenian" w:cs="Times New Roman"/>
    </w:rPr>
  </w:style>
  <w:style w:type="paragraph" w:styleId="BodyText2">
    <w:name w:val="Body Text 2"/>
    <w:basedOn w:val="Normal"/>
    <w:link w:val="BodyText2Char"/>
    <w:rsid w:val="00512B5E"/>
    <w:pPr>
      <w:spacing w:after="120" w:line="480" w:lineRule="auto"/>
    </w:pPr>
  </w:style>
  <w:style w:type="character" w:customStyle="1" w:styleId="BodyText2Char">
    <w:name w:val="Body Text 2 Char"/>
    <w:basedOn w:val="DefaultParagraphFont"/>
    <w:link w:val="BodyText2"/>
    <w:rsid w:val="00512B5E"/>
    <w:rPr>
      <w:rFonts w:ascii="Times New Roman" w:eastAsia="Times New Roman" w:hAnsi="Times New Roman" w:cs="Times New Roman"/>
      <w:sz w:val="24"/>
      <w:szCs w:val="24"/>
    </w:rPr>
  </w:style>
  <w:style w:type="table" w:styleId="TableGrid">
    <w:name w:val="Table Grid"/>
    <w:basedOn w:val="TableNormal"/>
    <w:uiPriority w:val="59"/>
    <w:rsid w:val="00512B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12B5E"/>
    <w:pPr>
      <w:tabs>
        <w:tab w:val="center" w:pos="4320"/>
        <w:tab w:val="right" w:pos="8640"/>
      </w:tabs>
    </w:pPr>
    <w:rPr>
      <w:rFonts w:ascii="Times LatArm" w:hAnsi="Times LatArm"/>
    </w:rPr>
  </w:style>
  <w:style w:type="character" w:customStyle="1" w:styleId="FooterChar">
    <w:name w:val="Footer Char"/>
    <w:basedOn w:val="DefaultParagraphFont"/>
    <w:link w:val="Footer"/>
    <w:rsid w:val="00512B5E"/>
    <w:rPr>
      <w:rFonts w:ascii="Times LatArm" w:eastAsia="Times New Roman" w:hAnsi="Times LatArm" w:cs="Times New Roman"/>
      <w:sz w:val="24"/>
      <w:szCs w:val="24"/>
    </w:rPr>
  </w:style>
  <w:style w:type="character" w:styleId="PageNumber">
    <w:name w:val="page number"/>
    <w:basedOn w:val="DefaultParagraphFont"/>
    <w:rsid w:val="00512B5E"/>
  </w:style>
  <w:style w:type="paragraph" w:styleId="Header">
    <w:name w:val="header"/>
    <w:basedOn w:val="Normal"/>
    <w:link w:val="HeaderChar"/>
    <w:uiPriority w:val="99"/>
    <w:rsid w:val="00512B5E"/>
    <w:pPr>
      <w:tabs>
        <w:tab w:val="center" w:pos="4677"/>
        <w:tab w:val="right" w:pos="9355"/>
      </w:tabs>
    </w:pPr>
  </w:style>
  <w:style w:type="character" w:customStyle="1" w:styleId="HeaderChar">
    <w:name w:val="Header Char"/>
    <w:basedOn w:val="DefaultParagraphFont"/>
    <w:link w:val="Header"/>
    <w:uiPriority w:val="99"/>
    <w:rsid w:val="00512B5E"/>
    <w:rPr>
      <w:rFonts w:ascii="Times New Roman" w:eastAsia="Times New Roman" w:hAnsi="Times New Roman" w:cs="Times New Roman"/>
      <w:sz w:val="24"/>
      <w:szCs w:val="24"/>
    </w:rPr>
  </w:style>
  <w:style w:type="paragraph" w:customStyle="1" w:styleId="Heading61">
    <w:name w:val="Heading 61"/>
    <w:basedOn w:val="Normal"/>
    <w:next w:val="Normal"/>
    <w:rsid w:val="00512B5E"/>
    <w:pPr>
      <w:keepNext/>
      <w:jc w:val="center"/>
      <w:outlineLvl w:val="5"/>
    </w:pPr>
    <w:rPr>
      <w:rFonts w:ascii="Arial Armenian" w:hAnsi="Arial Armenian"/>
      <w:b/>
      <w:bCs/>
      <w:sz w:val="28"/>
      <w:szCs w:val="28"/>
      <w:lang w:eastAsia="ru-RU"/>
    </w:rPr>
  </w:style>
  <w:style w:type="paragraph" w:customStyle="1" w:styleId="Heading91">
    <w:name w:val="Heading 91"/>
    <w:basedOn w:val="Normal"/>
    <w:next w:val="Normal"/>
    <w:rsid w:val="00512B5E"/>
    <w:pPr>
      <w:keepNext/>
      <w:jc w:val="center"/>
      <w:outlineLvl w:val="8"/>
    </w:pPr>
    <w:rPr>
      <w:rFonts w:ascii="Times Armenian" w:hAnsi="Times Armenian"/>
      <w:b/>
      <w:bCs/>
      <w:sz w:val="32"/>
      <w:szCs w:val="32"/>
      <w:lang w:eastAsia="ru-RU"/>
    </w:rPr>
  </w:style>
  <w:style w:type="paragraph" w:styleId="NormalWeb">
    <w:name w:val="Normal (Web)"/>
    <w:aliases w:val="webb,Обычный (веб) Знак Знак,Знак Знак Знак Знак,Обычный (веб) Знак Знак Знак,Знак Знак Знак1 Знак Знак Знак Знак Знак,Знак1, webb,Знак Знак,Знак,Char Char Char,Char Char Char Char"/>
    <w:basedOn w:val="Normal"/>
    <w:link w:val="NormalWebChar"/>
    <w:uiPriority w:val="99"/>
    <w:qFormat/>
    <w:rsid w:val="00512B5E"/>
    <w:pPr>
      <w:spacing w:before="100" w:beforeAutospacing="1" w:after="100" w:afterAutospacing="1"/>
    </w:pPr>
  </w:style>
  <w:style w:type="character" w:styleId="Strong">
    <w:name w:val="Strong"/>
    <w:uiPriority w:val="22"/>
    <w:qFormat/>
    <w:rsid w:val="00512B5E"/>
    <w:rPr>
      <w:b/>
      <w:bCs/>
    </w:rPr>
  </w:style>
  <w:style w:type="paragraph" w:customStyle="1" w:styleId="Heading610">
    <w:name w:val="Heading 61"/>
    <w:basedOn w:val="Normal"/>
    <w:next w:val="Normal"/>
    <w:rsid w:val="00512B5E"/>
    <w:pPr>
      <w:keepNext/>
      <w:jc w:val="center"/>
      <w:outlineLvl w:val="5"/>
    </w:pPr>
    <w:rPr>
      <w:rFonts w:ascii="Arial Armenian" w:hAnsi="Arial Armenian"/>
      <w:b/>
      <w:bCs/>
      <w:sz w:val="28"/>
      <w:szCs w:val="28"/>
      <w:lang w:eastAsia="ru-RU"/>
    </w:rPr>
  </w:style>
  <w:style w:type="character" w:styleId="Emphasis">
    <w:name w:val="Emphasis"/>
    <w:uiPriority w:val="20"/>
    <w:qFormat/>
    <w:rsid w:val="00512B5E"/>
    <w:rPr>
      <w:i/>
      <w:iCs/>
    </w:rPr>
  </w:style>
  <w:style w:type="paragraph" w:styleId="z-TopofForm">
    <w:name w:val="HTML Top of Form"/>
    <w:basedOn w:val="Normal"/>
    <w:next w:val="Normal"/>
    <w:link w:val="z-TopofFormChar"/>
    <w:hidden/>
    <w:rsid w:val="00512B5E"/>
    <w:pPr>
      <w:pBdr>
        <w:bottom w:val="single" w:sz="6" w:space="1" w:color="auto"/>
      </w:pBdr>
      <w:jc w:val="center"/>
    </w:pPr>
    <w:rPr>
      <w:rFonts w:ascii="Arial" w:hAnsi="Arial" w:cs="Arial"/>
      <w:vanish/>
      <w:sz w:val="16"/>
      <w:szCs w:val="16"/>
      <w:lang w:val="ru-RU" w:eastAsia="ru-RU"/>
    </w:rPr>
  </w:style>
  <w:style w:type="character" w:customStyle="1" w:styleId="z-TopofFormChar">
    <w:name w:val="z-Top of Form Char"/>
    <w:basedOn w:val="DefaultParagraphFont"/>
    <w:link w:val="z-TopofForm"/>
    <w:rsid w:val="00512B5E"/>
    <w:rPr>
      <w:rFonts w:ascii="Arial" w:eastAsia="Times New Roman" w:hAnsi="Arial" w:cs="Arial"/>
      <w:vanish/>
      <w:sz w:val="16"/>
      <w:szCs w:val="16"/>
      <w:lang w:val="ru-RU" w:eastAsia="ru-RU"/>
    </w:rPr>
  </w:style>
  <w:style w:type="paragraph" w:styleId="z-BottomofForm">
    <w:name w:val="HTML Bottom of Form"/>
    <w:basedOn w:val="Normal"/>
    <w:next w:val="Normal"/>
    <w:link w:val="z-BottomofFormChar"/>
    <w:hidden/>
    <w:rsid w:val="00512B5E"/>
    <w:pPr>
      <w:pBdr>
        <w:top w:val="single" w:sz="6" w:space="1" w:color="auto"/>
      </w:pBdr>
      <w:jc w:val="center"/>
    </w:pPr>
    <w:rPr>
      <w:rFonts w:ascii="Arial" w:hAnsi="Arial" w:cs="Arial"/>
      <w:vanish/>
      <w:sz w:val="16"/>
      <w:szCs w:val="16"/>
      <w:lang w:val="ru-RU" w:eastAsia="ru-RU"/>
    </w:rPr>
  </w:style>
  <w:style w:type="character" w:customStyle="1" w:styleId="z-BottomofFormChar">
    <w:name w:val="z-Bottom of Form Char"/>
    <w:basedOn w:val="DefaultParagraphFont"/>
    <w:link w:val="z-BottomofForm"/>
    <w:rsid w:val="00512B5E"/>
    <w:rPr>
      <w:rFonts w:ascii="Arial" w:eastAsia="Times New Roman" w:hAnsi="Arial" w:cs="Arial"/>
      <w:vanish/>
      <w:sz w:val="16"/>
      <w:szCs w:val="16"/>
      <w:lang w:val="ru-RU" w:eastAsia="ru-RU"/>
    </w:rPr>
  </w:style>
  <w:style w:type="paragraph" w:customStyle="1" w:styleId="DefaultParagraphFontParaChar">
    <w:name w:val="Default Paragraph Font Para Char"/>
    <w:basedOn w:val="Normal"/>
    <w:uiPriority w:val="99"/>
    <w:locked/>
    <w:rsid w:val="00512B5E"/>
    <w:pPr>
      <w:spacing w:after="160"/>
    </w:pPr>
    <w:rPr>
      <w:rFonts w:ascii="Verdana" w:eastAsia="Batang" w:hAnsi="Verdana" w:cs="Verdana"/>
      <w:lang w:val="en-GB" w:eastAsia="ru-RU"/>
    </w:rPr>
  </w:style>
  <w:style w:type="character" w:customStyle="1" w:styleId="CharChar1">
    <w:name w:val="Char Char1"/>
    <w:locked/>
    <w:rsid w:val="00512B5E"/>
    <w:rPr>
      <w:rFonts w:ascii="Times Armenian" w:hAnsi="Times Armenian"/>
      <w:lang w:val="en-US" w:eastAsia="en-US" w:bidi="ar-SA"/>
    </w:rPr>
  </w:style>
  <w:style w:type="paragraph" w:customStyle="1" w:styleId="1">
    <w:name w:val="Знак Знак1"/>
    <w:basedOn w:val="Normal"/>
    <w:rsid w:val="00512B5E"/>
    <w:pPr>
      <w:spacing w:after="160" w:line="240" w:lineRule="exact"/>
    </w:pPr>
    <w:rPr>
      <w:rFonts w:ascii="Arial" w:hAnsi="Arial" w:cs="Arial"/>
      <w:sz w:val="20"/>
      <w:szCs w:val="20"/>
    </w:rPr>
  </w:style>
  <w:style w:type="character" w:customStyle="1" w:styleId="apple-converted-space">
    <w:name w:val="apple-converted-space"/>
    <w:rsid w:val="00512B5E"/>
  </w:style>
  <w:style w:type="paragraph" w:styleId="Title">
    <w:name w:val="Title"/>
    <w:basedOn w:val="Normal"/>
    <w:link w:val="TitleChar"/>
    <w:qFormat/>
    <w:rsid w:val="00512B5E"/>
    <w:pPr>
      <w:jc w:val="center"/>
    </w:pPr>
    <w:rPr>
      <w:rFonts w:ascii="Times LatArm" w:hAnsi="Times LatArm"/>
      <w:sz w:val="32"/>
      <w:szCs w:val="20"/>
    </w:rPr>
  </w:style>
  <w:style w:type="character" w:customStyle="1" w:styleId="TitleChar">
    <w:name w:val="Title Char"/>
    <w:basedOn w:val="DefaultParagraphFont"/>
    <w:link w:val="Title"/>
    <w:rsid w:val="00512B5E"/>
    <w:rPr>
      <w:rFonts w:ascii="Times LatArm" w:eastAsia="Times New Roman" w:hAnsi="Times LatArm" w:cs="Times New Roman"/>
      <w:sz w:val="32"/>
      <w:szCs w:val="20"/>
    </w:rPr>
  </w:style>
  <w:style w:type="paragraph" w:styleId="BlockText">
    <w:name w:val="Block Text"/>
    <w:basedOn w:val="Normal"/>
    <w:rsid w:val="00512B5E"/>
    <w:pPr>
      <w:spacing w:line="360" w:lineRule="auto"/>
      <w:ind w:left="851" w:right="312" w:firstLine="567"/>
      <w:jc w:val="both"/>
    </w:pPr>
    <w:rPr>
      <w:rFonts w:ascii="Nork New" w:hAnsi="Nork New"/>
      <w:szCs w:val="20"/>
    </w:rPr>
  </w:style>
  <w:style w:type="paragraph" w:styleId="BodyTextIndent3">
    <w:name w:val="Body Text Indent 3"/>
    <w:basedOn w:val="Normal"/>
    <w:link w:val="BodyTextIndent3Char"/>
    <w:rsid w:val="00512B5E"/>
    <w:pPr>
      <w:ind w:left="567"/>
      <w:jc w:val="both"/>
    </w:pPr>
    <w:rPr>
      <w:rFonts w:ascii="Times Armenian" w:hAnsi="Times Armenian"/>
      <w:b/>
      <w:szCs w:val="20"/>
    </w:rPr>
  </w:style>
  <w:style w:type="character" w:customStyle="1" w:styleId="BodyTextIndent3Char">
    <w:name w:val="Body Text Indent 3 Char"/>
    <w:basedOn w:val="DefaultParagraphFont"/>
    <w:link w:val="BodyTextIndent3"/>
    <w:rsid w:val="00512B5E"/>
    <w:rPr>
      <w:rFonts w:ascii="Times Armenian" w:eastAsia="Times New Roman" w:hAnsi="Times Armenian" w:cs="Times New Roman"/>
      <w:b/>
      <w:sz w:val="24"/>
      <w:szCs w:val="20"/>
    </w:rPr>
  </w:style>
  <w:style w:type="paragraph" w:customStyle="1" w:styleId="a">
    <w:name w:val="Абзац списка"/>
    <w:basedOn w:val="Normal"/>
    <w:qFormat/>
    <w:rsid w:val="00512B5E"/>
    <w:pPr>
      <w:spacing w:after="200" w:line="276" w:lineRule="auto"/>
      <w:ind w:left="720"/>
    </w:pPr>
    <w:rPr>
      <w:rFonts w:ascii="Calibri" w:eastAsia="Calibri" w:hAnsi="Calibri" w:cs="Calibri"/>
      <w:sz w:val="22"/>
      <w:szCs w:val="22"/>
      <w:lang w:val="ru-RU"/>
    </w:rPr>
  </w:style>
  <w:style w:type="paragraph" w:customStyle="1" w:styleId="4">
    <w:name w:val="Знак Знак4"/>
    <w:basedOn w:val="Normal"/>
    <w:rsid w:val="00512B5E"/>
    <w:pPr>
      <w:spacing w:after="160" w:line="240" w:lineRule="exact"/>
    </w:pPr>
    <w:rPr>
      <w:rFonts w:ascii="Arial" w:hAnsi="Arial" w:cs="Arial"/>
      <w:sz w:val="20"/>
      <w:szCs w:val="20"/>
    </w:rPr>
  </w:style>
  <w:style w:type="paragraph" w:customStyle="1" w:styleId="RussianHeading1">
    <w:name w:val="Russian Heading 1"/>
    <w:basedOn w:val="PlainText"/>
    <w:next w:val="PlainText"/>
    <w:rsid w:val="00512B5E"/>
    <w:pPr>
      <w:keepNext/>
      <w:numPr>
        <w:numId w:val="1"/>
      </w:numPr>
      <w:spacing w:before="720" w:after="480" w:line="360" w:lineRule="auto"/>
      <w:jc w:val="center"/>
    </w:pPr>
    <w:rPr>
      <w:rFonts w:ascii="Russian Journal Sans" w:hAnsi="Russian Journal Sans" w:cs="Times New Roman"/>
      <w:smallCaps/>
      <w:color w:val="000000"/>
      <w:spacing w:val="60"/>
      <w:sz w:val="28"/>
    </w:rPr>
  </w:style>
  <w:style w:type="paragraph" w:styleId="PlainText">
    <w:name w:val="Plain Text"/>
    <w:basedOn w:val="Normal"/>
    <w:link w:val="PlainTextChar"/>
    <w:rsid w:val="00512B5E"/>
    <w:rPr>
      <w:rFonts w:ascii="Courier New" w:hAnsi="Courier New" w:cs="Courier New"/>
      <w:sz w:val="20"/>
      <w:szCs w:val="20"/>
    </w:rPr>
  </w:style>
  <w:style w:type="character" w:customStyle="1" w:styleId="PlainTextChar">
    <w:name w:val="Plain Text Char"/>
    <w:basedOn w:val="DefaultParagraphFont"/>
    <w:link w:val="PlainText"/>
    <w:rsid w:val="00512B5E"/>
    <w:rPr>
      <w:rFonts w:ascii="Courier New" w:eastAsia="Times New Roman" w:hAnsi="Courier New" w:cs="Courier New"/>
      <w:sz w:val="20"/>
      <w:szCs w:val="20"/>
    </w:rPr>
  </w:style>
  <w:style w:type="character" w:customStyle="1" w:styleId="2">
    <w:name w:val="Заголовок №2_"/>
    <w:link w:val="20"/>
    <w:rsid w:val="00512B5E"/>
    <w:rPr>
      <w:rFonts w:ascii="Arial Unicode MS" w:eastAsia="Arial Unicode MS" w:hAnsi="Arial Unicode MS" w:cs="Arial Unicode MS"/>
      <w:spacing w:val="50"/>
      <w:sz w:val="34"/>
      <w:szCs w:val="34"/>
      <w:shd w:val="clear" w:color="auto" w:fill="FFFFFF"/>
    </w:rPr>
  </w:style>
  <w:style w:type="character" w:customStyle="1" w:styleId="a0">
    <w:name w:val="Колонтитул_"/>
    <w:rsid w:val="00512B5E"/>
    <w:rPr>
      <w:rFonts w:ascii="Arial Unicode MS" w:eastAsia="Arial Unicode MS" w:hAnsi="Arial Unicode MS" w:cs="Arial Unicode MS"/>
      <w:b w:val="0"/>
      <w:bCs w:val="0"/>
      <w:i w:val="0"/>
      <w:iCs w:val="0"/>
      <w:smallCaps w:val="0"/>
      <w:strike w:val="0"/>
      <w:sz w:val="22"/>
      <w:szCs w:val="22"/>
      <w:u w:val="none"/>
    </w:rPr>
  </w:style>
  <w:style w:type="character" w:customStyle="1" w:styleId="a1">
    <w:name w:val="Колонтитул"/>
    <w:rsid w:val="00512B5E"/>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y-AM"/>
    </w:rPr>
  </w:style>
  <w:style w:type="character" w:customStyle="1" w:styleId="Exact">
    <w:name w:val="Основной текст Exact"/>
    <w:rsid w:val="00512B5E"/>
    <w:rPr>
      <w:rFonts w:ascii="Arial Unicode MS" w:eastAsia="Arial Unicode MS" w:hAnsi="Arial Unicode MS" w:cs="Arial Unicode MS"/>
      <w:b w:val="0"/>
      <w:bCs w:val="0"/>
      <w:i w:val="0"/>
      <w:iCs w:val="0"/>
      <w:smallCaps w:val="0"/>
      <w:strike w:val="0"/>
      <w:spacing w:val="-5"/>
      <w:sz w:val="21"/>
      <w:szCs w:val="21"/>
      <w:u w:val="none"/>
    </w:rPr>
  </w:style>
  <w:style w:type="character" w:customStyle="1" w:styleId="a2">
    <w:name w:val="Основной текст_"/>
    <w:link w:val="a3"/>
    <w:rsid w:val="00512B5E"/>
    <w:rPr>
      <w:rFonts w:ascii="Arial Unicode MS" w:eastAsia="Arial Unicode MS" w:hAnsi="Arial Unicode MS" w:cs="Arial Unicode MS"/>
      <w:sz w:val="23"/>
      <w:szCs w:val="23"/>
      <w:shd w:val="clear" w:color="auto" w:fill="FFFFFF"/>
    </w:rPr>
  </w:style>
  <w:style w:type="character" w:customStyle="1" w:styleId="12pt-1pt">
    <w:name w:val="Основной текст + 12 pt;Курсив;Интервал -1 pt"/>
    <w:rsid w:val="00512B5E"/>
    <w:rPr>
      <w:rFonts w:ascii="Arial Unicode MS" w:eastAsia="Arial Unicode MS" w:hAnsi="Arial Unicode MS" w:cs="Arial Unicode MS"/>
      <w:b w:val="0"/>
      <w:bCs w:val="0"/>
      <w:i/>
      <w:iCs/>
      <w:smallCaps w:val="0"/>
      <w:strike w:val="0"/>
      <w:color w:val="000000"/>
      <w:spacing w:val="-20"/>
      <w:w w:val="100"/>
      <w:position w:val="0"/>
      <w:sz w:val="24"/>
      <w:szCs w:val="24"/>
      <w:u w:val="none"/>
      <w:lang w:val="hy-AM"/>
    </w:rPr>
  </w:style>
  <w:style w:type="character" w:customStyle="1" w:styleId="21">
    <w:name w:val="Основной текст (2)_"/>
    <w:link w:val="22"/>
    <w:rsid w:val="00512B5E"/>
    <w:rPr>
      <w:rFonts w:ascii="Arial Unicode MS" w:eastAsia="Arial Unicode MS" w:hAnsi="Arial Unicode MS" w:cs="Arial Unicode MS"/>
      <w:shd w:val="clear" w:color="auto" w:fill="FFFFFF"/>
    </w:rPr>
  </w:style>
  <w:style w:type="character" w:customStyle="1" w:styleId="75pt0pt">
    <w:name w:val="Колонтитул + 7;5 pt;Интервал 0 pt"/>
    <w:rsid w:val="00512B5E"/>
    <w:rPr>
      <w:rFonts w:ascii="Arial Unicode MS" w:eastAsia="Arial Unicode MS" w:hAnsi="Arial Unicode MS" w:cs="Arial Unicode MS"/>
      <w:b w:val="0"/>
      <w:bCs w:val="0"/>
      <w:i w:val="0"/>
      <w:iCs w:val="0"/>
      <w:smallCaps w:val="0"/>
      <w:strike w:val="0"/>
      <w:color w:val="000000"/>
      <w:spacing w:val="-10"/>
      <w:w w:val="100"/>
      <w:position w:val="0"/>
      <w:sz w:val="15"/>
      <w:szCs w:val="15"/>
      <w:u w:val="none"/>
      <w:lang w:val="en-US"/>
    </w:rPr>
  </w:style>
  <w:style w:type="character" w:customStyle="1" w:styleId="4pt">
    <w:name w:val="Колонтитул + 4 pt"/>
    <w:rsid w:val="00512B5E"/>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rPr>
  </w:style>
  <w:style w:type="character" w:customStyle="1" w:styleId="105pt">
    <w:name w:val="Основной текст + 10;5 pt"/>
    <w:rsid w:val="00512B5E"/>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hy-AM"/>
    </w:rPr>
  </w:style>
  <w:style w:type="paragraph" w:customStyle="1" w:styleId="20">
    <w:name w:val="Заголовок №2"/>
    <w:basedOn w:val="Normal"/>
    <w:link w:val="2"/>
    <w:rsid w:val="00512B5E"/>
    <w:pPr>
      <w:widowControl w:val="0"/>
      <w:shd w:val="clear" w:color="auto" w:fill="FFFFFF"/>
      <w:spacing w:line="0" w:lineRule="atLeast"/>
      <w:outlineLvl w:val="1"/>
    </w:pPr>
    <w:rPr>
      <w:rFonts w:ascii="Arial Unicode MS" w:eastAsia="Arial Unicode MS" w:hAnsi="Arial Unicode MS" w:cs="Arial Unicode MS"/>
      <w:spacing w:val="50"/>
      <w:sz w:val="34"/>
      <w:szCs w:val="34"/>
    </w:rPr>
  </w:style>
  <w:style w:type="paragraph" w:customStyle="1" w:styleId="a3">
    <w:name w:val="Основной текст"/>
    <w:basedOn w:val="Normal"/>
    <w:link w:val="a2"/>
    <w:rsid w:val="00512B5E"/>
    <w:pPr>
      <w:widowControl w:val="0"/>
      <w:shd w:val="clear" w:color="auto" w:fill="FFFFFF"/>
      <w:spacing w:line="0" w:lineRule="atLeast"/>
    </w:pPr>
    <w:rPr>
      <w:rFonts w:ascii="Arial Unicode MS" w:eastAsia="Arial Unicode MS" w:hAnsi="Arial Unicode MS" w:cs="Arial Unicode MS"/>
      <w:sz w:val="23"/>
      <w:szCs w:val="23"/>
    </w:rPr>
  </w:style>
  <w:style w:type="paragraph" w:customStyle="1" w:styleId="22">
    <w:name w:val="Основной текст (2)"/>
    <w:basedOn w:val="Normal"/>
    <w:link w:val="21"/>
    <w:rsid w:val="00512B5E"/>
    <w:pPr>
      <w:widowControl w:val="0"/>
      <w:shd w:val="clear" w:color="auto" w:fill="FFFFFF"/>
      <w:spacing w:after="780" w:line="221" w:lineRule="exact"/>
      <w:jc w:val="right"/>
    </w:pPr>
    <w:rPr>
      <w:rFonts w:ascii="Arial Unicode MS" w:eastAsia="Arial Unicode MS" w:hAnsi="Arial Unicode MS" w:cs="Arial Unicode MS"/>
      <w:sz w:val="22"/>
      <w:szCs w:val="22"/>
    </w:rPr>
  </w:style>
  <w:style w:type="paragraph" w:styleId="BodyTextIndent2">
    <w:name w:val="Body Text Indent 2"/>
    <w:basedOn w:val="Normal"/>
    <w:link w:val="BodyTextIndent2Char"/>
    <w:rsid w:val="00512B5E"/>
    <w:pPr>
      <w:spacing w:after="120" w:line="480" w:lineRule="auto"/>
      <w:ind w:left="360"/>
    </w:pPr>
  </w:style>
  <w:style w:type="character" w:customStyle="1" w:styleId="BodyTextIndent2Char">
    <w:name w:val="Body Text Indent 2 Char"/>
    <w:basedOn w:val="DefaultParagraphFont"/>
    <w:link w:val="BodyTextIndent2"/>
    <w:rsid w:val="00512B5E"/>
    <w:rPr>
      <w:rFonts w:ascii="Times New Roman" w:eastAsia="Times New Roman" w:hAnsi="Times New Roman" w:cs="Times New Roman"/>
      <w:sz w:val="24"/>
      <w:szCs w:val="24"/>
    </w:rPr>
  </w:style>
  <w:style w:type="paragraph" w:customStyle="1" w:styleId="msoaddress">
    <w:name w:val="msoaddress"/>
    <w:rsid w:val="00512B5E"/>
    <w:pPr>
      <w:spacing w:after="0" w:line="249" w:lineRule="auto"/>
    </w:pPr>
    <w:rPr>
      <w:rFonts w:ascii="Times New Roman" w:eastAsia="Times New Roman" w:hAnsi="Times New Roman" w:cs="Times New Roman"/>
      <w:color w:val="000000"/>
      <w:kern w:val="28"/>
      <w:sz w:val="16"/>
      <w:szCs w:val="16"/>
      <w:lang w:val="ru-RU" w:eastAsia="ru-RU"/>
    </w:rPr>
  </w:style>
  <w:style w:type="paragraph" w:styleId="Subtitle">
    <w:name w:val="Subtitle"/>
    <w:basedOn w:val="Normal"/>
    <w:link w:val="SubtitleChar"/>
    <w:qFormat/>
    <w:rsid w:val="00512B5E"/>
    <w:pPr>
      <w:overflowPunct w:val="0"/>
      <w:autoSpaceDE w:val="0"/>
      <w:autoSpaceDN w:val="0"/>
      <w:adjustRightInd w:val="0"/>
      <w:jc w:val="center"/>
      <w:textAlignment w:val="baseline"/>
    </w:pPr>
    <w:rPr>
      <w:rFonts w:ascii="Times Armenian" w:hAnsi="Times Armenian"/>
      <w:b/>
      <w:bCs/>
    </w:rPr>
  </w:style>
  <w:style w:type="character" w:customStyle="1" w:styleId="SubtitleChar">
    <w:name w:val="Subtitle Char"/>
    <w:basedOn w:val="DefaultParagraphFont"/>
    <w:link w:val="Subtitle"/>
    <w:rsid w:val="00512B5E"/>
    <w:rPr>
      <w:rFonts w:ascii="Times Armenian" w:eastAsia="Times New Roman" w:hAnsi="Times Armenian" w:cs="Times New Roman"/>
      <w:b/>
      <w:bCs/>
      <w:sz w:val="24"/>
      <w:szCs w:val="24"/>
    </w:rPr>
  </w:style>
  <w:style w:type="paragraph" w:styleId="NoSpacing">
    <w:name w:val="No Spacing"/>
    <w:link w:val="NoSpacingChar"/>
    <w:uiPriority w:val="1"/>
    <w:qFormat/>
    <w:rsid w:val="00512B5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12B5E"/>
    <w:rPr>
      <w:rFonts w:ascii="Calibri" w:eastAsia="Times New Roman" w:hAnsi="Calibri" w:cs="Times New Roman"/>
    </w:rPr>
  </w:style>
  <w:style w:type="paragraph" w:customStyle="1" w:styleId="CharChar">
    <w:name w:val="Знак Знак Char Char"/>
    <w:basedOn w:val="Normal"/>
    <w:rsid w:val="00512B5E"/>
    <w:pPr>
      <w:spacing w:after="160" w:line="240" w:lineRule="exact"/>
    </w:pPr>
    <w:rPr>
      <w:rFonts w:ascii="Arial" w:hAnsi="Arial" w:cs="Arial"/>
      <w:sz w:val="20"/>
      <w:szCs w:val="20"/>
    </w:rPr>
  </w:style>
  <w:style w:type="paragraph" w:styleId="ListParagraph">
    <w:name w:val="List Paragraph"/>
    <w:basedOn w:val="Normal"/>
    <w:uiPriority w:val="34"/>
    <w:qFormat/>
    <w:rsid w:val="00512B5E"/>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unhideWhenUsed/>
    <w:rsid w:val="00512B5E"/>
    <w:rPr>
      <w:rFonts w:ascii="Tahoma" w:eastAsia="Calibri" w:hAnsi="Tahoma" w:cs="Tahoma"/>
      <w:sz w:val="16"/>
      <w:szCs w:val="16"/>
    </w:rPr>
  </w:style>
  <w:style w:type="character" w:customStyle="1" w:styleId="BalloonTextChar">
    <w:name w:val="Balloon Text Char"/>
    <w:basedOn w:val="DefaultParagraphFont"/>
    <w:link w:val="BalloonText"/>
    <w:uiPriority w:val="99"/>
    <w:rsid w:val="00512B5E"/>
    <w:rPr>
      <w:rFonts w:ascii="Tahoma" w:eastAsia="Calibri" w:hAnsi="Tahoma" w:cs="Tahoma"/>
      <w:sz w:val="16"/>
      <w:szCs w:val="16"/>
    </w:rPr>
  </w:style>
  <w:style w:type="character" w:customStyle="1" w:styleId="NormalWebChar">
    <w:name w:val="Normal (Web) Char"/>
    <w:aliases w:val="webb Char,Обычный (веб) Знак Знак Char,Знак Знак Знак Знак Char,Обычный (веб) Знак Знак Знак Char,Знак Знак Знак1 Знак Знак Знак Знак Знак Char,Знак1 Char, webb Char,Знак Знак Char,Знак Char,Char Char Char Char1"/>
    <w:link w:val="NormalWeb"/>
    <w:uiPriority w:val="99"/>
    <w:locked/>
    <w:rsid w:val="00512B5E"/>
    <w:rPr>
      <w:rFonts w:ascii="Times New Roman" w:eastAsia="Times New Roman" w:hAnsi="Times New Roman" w:cs="Times New Roman"/>
      <w:sz w:val="24"/>
      <w:szCs w:val="24"/>
    </w:rPr>
  </w:style>
  <w:style w:type="character" w:customStyle="1" w:styleId="shorttext">
    <w:name w:val="short_text"/>
    <w:rsid w:val="00512B5E"/>
  </w:style>
  <w:style w:type="paragraph" w:customStyle="1" w:styleId="Heading910">
    <w:name w:val="Heading 91"/>
    <w:basedOn w:val="Normal"/>
    <w:next w:val="Normal"/>
    <w:rsid w:val="00512B5E"/>
    <w:pPr>
      <w:keepNext/>
      <w:jc w:val="center"/>
      <w:outlineLvl w:val="8"/>
    </w:pPr>
    <w:rPr>
      <w:rFonts w:ascii="Times Armenian" w:hAnsi="Times Armenian"/>
      <w:b/>
      <w:bCs/>
      <w:sz w:val="32"/>
      <w:szCs w:val="32"/>
      <w:lang w:eastAsia="ru-RU"/>
    </w:rPr>
  </w:style>
  <w:style w:type="character" w:customStyle="1" w:styleId="CharChar10">
    <w:name w:val="Char Char1"/>
    <w:locked/>
    <w:rsid w:val="00512B5E"/>
    <w:rPr>
      <w:rFonts w:ascii="Times Armenian" w:hAnsi="Times Armenian"/>
      <w:lang w:val="en-US" w:eastAsia="en-US" w:bidi="ar-SA"/>
    </w:rPr>
  </w:style>
  <w:style w:type="paragraph" w:customStyle="1" w:styleId="10">
    <w:name w:val="Знак Знак1"/>
    <w:basedOn w:val="Normal"/>
    <w:rsid w:val="00512B5E"/>
    <w:pPr>
      <w:spacing w:after="160" w:line="240" w:lineRule="exact"/>
    </w:pPr>
    <w:rPr>
      <w:rFonts w:ascii="Arial" w:hAnsi="Arial" w:cs="Arial"/>
      <w:sz w:val="20"/>
      <w:szCs w:val="20"/>
    </w:rPr>
  </w:style>
  <w:style w:type="paragraph" w:customStyle="1" w:styleId="40">
    <w:name w:val="Знак Знак4"/>
    <w:basedOn w:val="Normal"/>
    <w:rsid w:val="00512B5E"/>
    <w:pPr>
      <w:spacing w:after="160" w:line="240" w:lineRule="exact"/>
    </w:pPr>
    <w:rPr>
      <w:rFonts w:ascii="Arial" w:hAnsi="Arial" w:cs="Arial"/>
      <w:sz w:val="20"/>
      <w:szCs w:val="20"/>
    </w:rPr>
  </w:style>
  <w:style w:type="paragraph" w:customStyle="1" w:styleId="CharChar0">
    <w:name w:val="Знак Знак Char Char"/>
    <w:basedOn w:val="Normal"/>
    <w:rsid w:val="00512B5E"/>
    <w:pPr>
      <w:spacing w:after="160" w:line="240" w:lineRule="exact"/>
    </w:pPr>
    <w:rPr>
      <w:rFonts w:ascii="Arial" w:hAnsi="Arial" w:cs="Arial"/>
      <w:sz w:val="20"/>
      <w:szCs w:val="20"/>
    </w:rPr>
  </w:style>
  <w:style w:type="paragraph" w:customStyle="1" w:styleId="mechtex">
    <w:name w:val="mechtex"/>
    <w:basedOn w:val="Normal"/>
    <w:link w:val="mechtexChar"/>
    <w:uiPriority w:val="99"/>
    <w:qFormat/>
    <w:rsid w:val="00512B5E"/>
    <w:pPr>
      <w:jc w:val="center"/>
    </w:pPr>
    <w:rPr>
      <w:rFonts w:ascii="Arial Armenian" w:hAnsi="Arial Armenian"/>
      <w:sz w:val="22"/>
      <w:lang w:val="ru-RU" w:eastAsia="ru-RU"/>
    </w:rPr>
  </w:style>
  <w:style w:type="character" w:customStyle="1" w:styleId="mechtexChar">
    <w:name w:val="mechtex Char"/>
    <w:link w:val="mechtex"/>
    <w:uiPriority w:val="99"/>
    <w:locked/>
    <w:rsid w:val="00512B5E"/>
    <w:rPr>
      <w:rFonts w:ascii="Arial Armenian" w:eastAsia="Times New Roman" w:hAnsi="Arial Armenian" w:cs="Times New Roman"/>
      <w:szCs w:val="24"/>
      <w:lang w:val="ru-RU" w:eastAsia="ru-RU"/>
    </w:rPr>
  </w:style>
  <w:style w:type="paragraph" w:customStyle="1" w:styleId="norm">
    <w:name w:val="norm"/>
    <w:basedOn w:val="Normal"/>
    <w:link w:val="normChar"/>
    <w:uiPriority w:val="99"/>
    <w:qFormat/>
    <w:rsid w:val="00512B5E"/>
    <w:pPr>
      <w:spacing w:line="480" w:lineRule="auto"/>
      <w:ind w:firstLine="709"/>
      <w:jc w:val="both"/>
    </w:pPr>
    <w:rPr>
      <w:rFonts w:ascii="Arial Armenian" w:hAnsi="Arial Armenian"/>
      <w:sz w:val="22"/>
      <w:szCs w:val="20"/>
      <w:lang w:eastAsia="ru-RU"/>
    </w:rPr>
  </w:style>
  <w:style w:type="character" w:customStyle="1" w:styleId="normChar">
    <w:name w:val="norm Char"/>
    <w:link w:val="norm"/>
    <w:uiPriority w:val="99"/>
    <w:locked/>
    <w:rsid w:val="00512B5E"/>
    <w:rPr>
      <w:rFonts w:ascii="Arial Armenian" w:eastAsia="Times New Roman" w:hAnsi="Arial Armeni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2237</Words>
  <Characters>12757</Characters>
  <Application>Microsoft Office Word</Application>
  <DocSecurity>0</DocSecurity>
  <Lines>106</Lines>
  <Paragraphs>29</Paragraphs>
  <ScaleCrop>false</ScaleCrop>
  <Company>Reanimator Extreme Edition</Company>
  <LinksUpToDate>false</LinksUpToDate>
  <CharactersWithSpaces>14965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 E. Zakaryan</dc:creator>
  <cp:keywords/>
  <dc:description/>
  <cp:lastModifiedBy>Meri E. Zakaryan</cp:lastModifiedBy>
  <cp:revision>4</cp:revision>
  <dcterms:created xsi:type="dcterms:W3CDTF">2022-02-01T11:17:00Z</dcterms:created>
  <dcterms:modified xsi:type="dcterms:W3CDTF">2023-02-07T06:02:00Z</dcterms:modified>
</cp:coreProperties>
</file>